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B" w:rsidRPr="00DB1204" w:rsidRDefault="006F687B" w:rsidP="006F687B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1204">
        <w:rPr>
          <w:rFonts w:ascii="Times New Roman" w:hAnsi="Times New Roman"/>
          <w:sz w:val="28"/>
          <w:szCs w:val="28"/>
        </w:rPr>
        <w:t>УТВЕРЖДЕН</w:t>
      </w:r>
    </w:p>
    <w:p w:rsidR="006F687B" w:rsidRPr="00DB1204" w:rsidRDefault="006F687B" w:rsidP="006F687B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1204">
        <w:rPr>
          <w:rFonts w:ascii="Times New Roman" w:hAnsi="Times New Roman"/>
          <w:sz w:val="28"/>
          <w:szCs w:val="28"/>
        </w:rPr>
        <w:t>приказом Министерства</w:t>
      </w:r>
    </w:p>
    <w:p w:rsidR="006F687B" w:rsidRPr="00DB1204" w:rsidRDefault="006F687B" w:rsidP="006F687B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1204">
        <w:rPr>
          <w:rFonts w:ascii="Times New Roman" w:hAnsi="Times New Roman"/>
          <w:sz w:val="28"/>
          <w:szCs w:val="28"/>
        </w:rPr>
        <w:t>труда и социальной защиты Российской</w:t>
      </w:r>
      <w:r w:rsidR="004C5F32" w:rsidRPr="00DB1204">
        <w:rPr>
          <w:rFonts w:ascii="Times New Roman" w:hAnsi="Times New Roman"/>
          <w:sz w:val="28"/>
          <w:szCs w:val="28"/>
        </w:rPr>
        <w:t> </w:t>
      </w:r>
      <w:r w:rsidRPr="00DB1204">
        <w:rPr>
          <w:rFonts w:ascii="Times New Roman" w:hAnsi="Times New Roman"/>
          <w:sz w:val="28"/>
          <w:szCs w:val="28"/>
        </w:rPr>
        <w:t>Федерации</w:t>
      </w:r>
    </w:p>
    <w:p w:rsidR="006F687B" w:rsidRPr="00DB1204" w:rsidRDefault="00583B90" w:rsidP="006F687B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апреля 2014 г. № 237н</w:t>
      </w:r>
    </w:p>
    <w:p w:rsidR="003234D6" w:rsidRPr="00D67825" w:rsidRDefault="003234D6" w:rsidP="00E70D88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34D6" w:rsidRPr="00D67825" w:rsidRDefault="003234D6" w:rsidP="00E70D8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67825">
        <w:rPr>
          <w:rFonts w:ascii="Times New Roman" w:hAnsi="Times New Roman"/>
          <w:sz w:val="52"/>
          <w:szCs w:val="52"/>
        </w:rPr>
        <w:t>ПРОФЕССИОНАЛЬНЫЙ</w:t>
      </w:r>
      <w:r w:rsidR="004C5F32">
        <w:rPr>
          <w:rFonts w:ascii="Times New Roman" w:hAnsi="Times New Roman"/>
          <w:sz w:val="52"/>
          <w:szCs w:val="52"/>
        </w:rPr>
        <w:t xml:space="preserve"> </w:t>
      </w:r>
      <w:r w:rsidRPr="00D67825">
        <w:rPr>
          <w:rFonts w:ascii="Times New Roman" w:hAnsi="Times New Roman"/>
          <w:sz w:val="52"/>
          <w:szCs w:val="52"/>
        </w:rPr>
        <w:t>СТАНДАРТ</w:t>
      </w:r>
    </w:p>
    <w:p w:rsidR="003234D6" w:rsidRDefault="003234D6" w:rsidP="00E70D88">
      <w:pPr>
        <w:spacing w:after="0" w:line="240" w:lineRule="auto"/>
      </w:pPr>
    </w:p>
    <w:p w:rsidR="004C5F32" w:rsidRDefault="004C5F32" w:rsidP="004C5F32">
      <w:pPr>
        <w:spacing w:after="0" w:line="240" w:lineRule="auto"/>
        <w:jc w:val="center"/>
      </w:pPr>
      <w:r w:rsidRPr="000F2117">
        <w:rPr>
          <w:rFonts w:ascii="Times New Roman" w:hAnsi="Times New Roman"/>
          <w:b/>
          <w:sz w:val="28"/>
          <w:szCs w:val="28"/>
        </w:rPr>
        <w:t>Специалист по эксплуатации котлов на газообразном, жидком топливе и</w:t>
      </w:r>
      <w:r w:rsidR="00BC3F36">
        <w:rPr>
          <w:rFonts w:ascii="Times New Roman" w:hAnsi="Times New Roman"/>
          <w:b/>
          <w:sz w:val="28"/>
          <w:szCs w:val="28"/>
        </w:rPr>
        <w:t> </w:t>
      </w:r>
      <w:r w:rsidRPr="000F2117">
        <w:rPr>
          <w:rFonts w:ascii="Times New Roman" w:hAnsi="Times New Roman"/>
          <w:b/>
          <w:sz w:val="28"/>
          <w:szCs w:val="28"/>
        </w:rPr>
        <w:t>электронагрев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C5F32" w:rsidRPr="00D67825" w:rsidRDefault="004C5F32" w:rsidP="00E70D88">
      <w:pPr>
        <w:spacing w:after="0" w:line="240" w:lineRule="auto"/>
      </w:pPr>
    </w:p>
    <w:tbl>
      <w:tblPr>
        <w:tblW w:w="1112" w:type="pct"/>
        <w:tblInd w:w="72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234D6" w:rsidRPr="00D6782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34D6" w:rsidRPr="00EE6293" w:rsidRDefault="00EE6293" w:rsidP="00EE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234D6" w:rsidRPr="00D6782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234D6" w:rsidRPr="004C5F32" w:rsidRDefault="003234D6" w:rsidP="00E70D88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C5F32">
        <w:rPr>
          <w:rFonts w:ascii="Times New Roman" w:hAnsi="Times New Roman"/>
          <w:b/>
          <w:sz w:val="28"/>
        </w:rPr>
        <w:t>Общие сведения</w:t>
      </w: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4"/>
        <w:gridCol w:w="460"/>
        <w:gridCol w:w="3864"/>
        <w:gridCol w:w="933"/>
        <w:gridCol w:w="2403"/>
        <w:gridCol w:w="257"/>
        <w:gridCol w:w="1452"/>
        <w:gridCol w:w="8"/>
        <w:gridCol w:w="38"/>
      </w:tblGrid>
      <w:tr w:rsidR="003234D6" w:rsidRPr="00D67825" w:rsidTr="00EE6293">
        <w:trPr>
          <w:gridAfter w:val="1"/>
          <w:wAfter w:w="18" w:type="pct"/>
          <w:trHeight w:val="259"/>
        </w:trPr>
        <w:tc>
          <w:tcPr>
            <w:tcW w:w="4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34D6" w:rsidRPr="00D67825" w:rsidRDefault="003234D6" w:rsidP="004C5F32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Эксплуатация котлов </w:t>
            </w:r>
            <w:r w:rsidRPr="00D67825">
              <w:rPr>
                <w:rFonts w:ascii="Times New Roman" w:hAnsi="Times New Roman"/>
                <w:sz w:val="24"/>
              </w:rPr>
              <w:t>на газообразном, жидком топливе и электронагреве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4D6" w:rsidRPr="00EE6293" w:rsidRDefault="00EE6293" w:rsidP="00EE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293">
              <w:rPr>
                <w:rFonts w:ascii="Times New Roman" w:hAnsi="Times New Roman"/>
                <w:sz w:val="24"/>
                <w:szCs w:val="24"/>
              </w:rPr>
              <w:t>16.012</w:t>
            </w:r>
          </w:p>
        </w:tc>
      </w:tr>
      <w:tr w:rsidR="003234D6" w:rsidRPr="00D67825">
        <w:trPr>
          <w:gridAfter w:val="1"/>
          <w:wAfter w:w="18" w:type="pct"/>
        </w:trPr>
        <w:tc>
          <w:tcPr>
            <w:tcW w:w="428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234D6" w:rsidRPr="00D67825" w:rsidTr="004C5F32">
        <w:trPr>
          <w:gridAfter w:val="1"/>
          <w:wAfter w:w="18" w:type="pct"/>
          <w:trHeight w:val="439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825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234D6" w:rsidRPr="00D67825" w:rsidTr="004C5F32">
        <w:trPr>
          <w:gridAfter w:val="1"/>
          <w:wAfter w:w="18" w:type="pct"/>
          <w:trHeight w:val="855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котельной</w:t>
            </w:r>
            <w:r w:rsidR="00DD14B3">
              <w:rPr>
                <w:rFonts w:ascii="Times New Roman" w:hAnsi="Times New Roman"/>
                <w:sz w:val="24"/>
                <w:szCs w:val="24"/>
              </w:rPr>
              <w:t>,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 работающей на газообразном, жидком топливе и электронагреве</w:t>
            </w:r>
            <w:r w:rsidR="0037351A">
              <w:rPr>
                <w:rFonts w:ascii="Times New Roman" w:hAnsi="Times New Roman"/>
                <w:sz w:val="24"/>
                <w:szCs w:val="24"/>
              </w:rPr>
              <w:t>, для устойчивого снабжения потребителей (абонентов) тепловой энергией</w:t>
            </w:r>
          </w:p>
        </w:tc>
      </w:tr>
      <w:tr w:rsidR="003234D6" w:rsidRPr="00D67825" w:rsidTr="004C5F32">
        <w:trPr>
          <w:gridAfter w:val="1"/>
          <w:wAfter w:w="18" w:type="pct"/>
          <w:trHeight w:val="432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82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026313" w:rsidRPr="00D67825" w:rsidTr="004C5F32">
        <w:trPr>
          <w:gridAfter w:val="2"/>
          <w:wAfter w:w="22" w:type="pct"/>
          <w:trHeight w:val="399"/>
        </w:trPr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6313" w:rsidRPr="00EA5164" w:rsidRDefault="00026313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6313" w:rsidRPr="00EA5164" w:rsidRDefault="00026313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Руководители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иализированных (производственно-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эксплуатационных) подразделений (служб) в промышленности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6313" w:rsidRPr="00EA5164" w:rsidRDefault="00026313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6313" w:rsidRPr="00D67825" w:rsidRDefault="00DB1204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Инженеры-электрики и </w:t>
            </w:r>
            <w:r w:rsidR="00026313" w:rsidRPr="00D67825">
              <w:rPr>
                <w:rFonts w:ascii="Times New Roman" w:hAnsi="Times New Roman"/>
                <w:sz w:val="24"/>
                <w:szCs w:val="24"/>
              </w:rPr>
              <w:t xml:space="preserve"> инженеры-энергетики</w:t>
            </w:r>
          </w:p>
        </w:tc>
      </w:tr>
      <w:tr w:rsidR="000F2117" w:rsidRPr="00D67825" w:rsidTr="004C5F32">
        <w:trPr>
          <w:gridAfter w:val="2"/>
          <w:wAfter w:w="22" w:type="pct"/>
          <w:trHeight w:val="399"/>
        </w:trPr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5B7AA1" w:rsidRDefault="00DB1204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0F2117" w:rsidRPr="00D67825" w:rsidTr="004C5F32">
        <w:trPr>
          <w:gridAfter w:val="2"/>
          <w:wAfter w:w="22" w:type="pct"/>
          <w:trHeight w:val="399"/>
        </w:trPr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F07642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0F2117" w:rsidRPr="00D67825" w:rsidTr="004C5F32">
        <w:trPr>
          <w:gridAfter w:val="2"/>
          <w:wAfter w:w="22" w:type="pct"/>
          <w:trHeight w:val="399"/>
        </w:trPr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BC3F36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EA5164" w:rsidRDefault="00BC3F36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117" w:rsidRPr="00D67825" w:rsidTr="004C5F32">
        <w:trPr>
          <w:gridAfter w:val="2"/>
          <w:wAfter w:w="22" w:type="pct"/>
          <w:trHeight w:val="399"/>
        </w:trPr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DD14B3" w:rsidRDefault="000F2117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DD14B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D14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DD14B3" w:rsidRDefault="000F2117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DD14B3" w:rsidRDefault="000F2117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2117" w:rsidRPr="00D67825" w:rsidRDefault="000F2117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 w:rsidRPr="00D6782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F2117" w:rsidRPr="00D67825" w:rsidTr="004C5F32">
        <w:trPr>
          <w:trHeight w:val="34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2117" w:rsidRPr="00D67825" w:rsidRDefault="000F2117" w:rsidP="00E70D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82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0F2117" w:rsidRPr="00D67825" w:rsidTr="004C5EE6">
        <w:trPr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2117" w:rsidRPr="00D67825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825">
              <w:rPr>
                <w:rFonts w:ascii="Times New Roman" w:hAnsi="Times New Roman"/>
                <w:sz w:val="24"/>
              </w:rPr>
              <w:t>40.30.4</w:t>
            </w:r>
          </w:p>
        </w:tc>
        <w:tc>
          <w:tcPr>
            <w:tcW w:w="428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2117" w:rsidRPr="00D67825" w:rsidRDefault="000F2117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котельных</w:t>
            </w:r>
          </w:p>
        </w:tc>
      </w:tr>
      <w:tr w:rsidR="000F2117" w:rsidRPr="00D67825">
        <w:trPr>
          <w:trHeight w:val="244"/>
        </w:trPr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117" w:rsidRPr="00DD14B3" w:rsidRDefault="000F2117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DD14B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DD14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117" w:rsidRPr="00DD14B3" w:rsidRDefault="000F2117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234D6" w:rsidRPr="00D67825" w:rsidRDefault="003234D6" w:rsidP="00E70D88">
      <w:pPr>
        <w:spacing w:line="240" w:lineRule="auto"/>
        <w:rPr>
          <w:rFonts w:ascii="Times New Roman" w:hAnsi="Times New Roman"/>
          <w:b/>
          <w:sz w:val="28"/>
        </w:rPr>
        <w:sectPr w:rsidR="003234D6" w:rsidRPr="00D67825" w:rsidSect="00B24834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B63C0B" w:rsidRDefault="003234D6" w:rsidP="00B24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82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67825">
        <w:rPr>
          <w:rFonts w:ascii="Times New Roman" w:hAnsi="Times New Roman"/>
          <w:b/>
          <w:sz w:val="28"/>
          <w:szCs w:val="28"/>
        </w:rPr>
        <w:t xml:space="preserve">. Описание трудовых функций, </w:t>
      </w:r>
      <w:r w:rsidR="00DD14B3">
        <w:rPr>
          <w:rFonts w:ascii="Times New Roman" w:hAnsi="Times New Roman"/>
          <w:b/>
          <w:sz w:val="28"/>
          <w:szCs w:val="28"/>
        </w:rPr>
        <w:t xml:space="preserve">входящих в </w:t>
      </w:r>
      <w:r w:rsidRPr="00D67825">
        <w:rPr>
          <w:rFonts w:ascii="Times New Roman" w:hAnsi="Times New Roman"/>
          <w:b/>
          <w:sz w:val="28"/>
          <w:szCs w:val="28"/>
        </w:rPr>
        <w:t xml:space="preserve">профессиональный стандарт </w:t>
      </w:r>
    </w:p>
    <w:p w:rsidR="003234D6" w:rsidRPr="00D67825" w:rsidRDefault="003234D6" w:rsidP="00B24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825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75"/>
        <w:gridCol w:w="4111"/>
        <w:gridCol w:w="1701"/>
        <w:gridCol w:w="5670"/>
        <w:gridCol w:w="935"/>
        <w:gridCol w:w="1694"/>
      </w:tblGrid>
      <w:tr w:rsidR="003234D6" w:rsidRPr="00D67825" w:rsidTr="00BC3F36">
        <w:tc>
          <w:tcPr>
            <w:tcW w:w="6487" w:type="dxa"/>
            <w:gridSpan w:val="3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99" w:type="dxa"/>
            <w:gridSpan w:val="3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234D6" w:rsidRPr="00D67825" w:rsidTr="00BC3F36">
        <w:tc>
          <w:tcPr>
            <w:tcW w:w="675" w:type="dxa"/>
            <w:vAlign w:val="center"/>
          </w:tcPr>
          <w:p w:rsidR="003234D6" w:rsidRPr="00D67825" w:rsidRDefault="00B63C0B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234D6" w:rsidRPr="00D6782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111" w:type="dxa"/>
            <w:vAlign w:val="center"/>
          </w:tcPr>
          <w:p w:rsidR="003234D6" w:rsidRPr="00D67825" w:rsidRDefault="00B63C0B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234D6" w:rsidRPr="00D678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3234D6" w:rsidRPr="00D67825" w:rsidRDefault="00B63C0B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234D6" w:rsidRPr="00D67825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3234D6" w:rsidRPr="00D67825" w:rsidRDefault="003234D6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670" w:type="dxa"/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5" w:type="dxa"/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</w:tcPr>
          <w:p w:rsidR="003234D6" w:rsidRPr="00D67825" w:rsidRDefault="00B63C0B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234D6" w:rsidRPr="00D67825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1B66E8" w:rsidRPr="00D67825" w:rsidTr="00BC3F36">
        <w:trPr>
          <w:trHeight w:val="631"/>
        </w:trPr>
        <w:tc>
          <w:tcPr>
            <w:tcW w:w="675" w:type="dxa"/>
            <w:vMerge w:val="restart"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111" w:type="dxa"/>
            <w:vMerge w:val="restart"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котлов </w:t>
            </w:r>
            <w:r w:rsidRPr="00D67825">
              <w:rPr>
                <w:rFonts w:ascii="Times New Roman" w:hAnsi="Times New Roman"/>
                <w:sz w:val="24"/>
              </w:rPr>
              <w:t>на газообразном, жидком топливе и электронагреве</w:t>
            </w:r>
          </w:p>
        </w:tc>
        <w:tc>
          <w:tcPr>
            <w:tcW w:w="1701" w:type="dxa"/>
            <w:vMerge w:val="restart"/>
          </w:tcPr>
          <w:p w:rsidR="001B66E8" w:rsidRPr="00D67825" w:rsidRDefault="001B66E8" w:rsidP="00B6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B66E8" w:rsidRPr="00BC5174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</w:t>
            </w:r>
          </w:p>
        </w:tc>
        <w:tc>
          <w:tcPr>
            <w:tcW w:w="935" w:type="dxa"/>
          </w:tcPr>
          <w:p w:rsidR="001B66E8" w:rsidRPr="00D67825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694" w:type="dxa"/>
          </w:tcPr>
          <w:p w:rsidR="001B66E8" w:rsidRPr="00D67825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6E8" w:rsidRPr="00D67825" w:rsidTr="00BC3F36">
        <w:trPr>
          <w:trHeight w:val="96"/>
        </w:trPr>
        <w:tc>
          <w:tcPr>
            <w:tcW w:w="675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6E8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6E8" w:rsidRDefault="00E70D8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="001B66E8">
              <w:rPr>
                <w:rFonts w:ascii="Times New Roman" w:hAnsi="Times New Roman"/>
                <w:sz w:val="24"/>
                <w:szCs w:val="24"/>
              </w:rPr>
              <w:t xml:space="preserve"> процесса в</w:t>
            </w:r>
            <w:r w:rsidR="008C4449">
              <w:rPr>
                <w:rFonts w:ascii="Times New Roman" w:hAnsi="Times New Roman"/>
                <w:sz w:val="24"/>
                <w:szCs w:val="24"/>
              </w:rPr>
              <w:t>ыработки теплоносителя котлами</w:t>
            </w:r>
            <w:r w:rsidR="001B66E8">
              <w:rPr>
                <w:rFonts w:ascii="Times New Roman" w:hAnsi="Times New Roman"/>
                <w:sz w:val="24"/>
                <w:szCs w:val="24"/>
              </w:rPr>
              <w:t xml:space="preserve"> на газообразном, жидком топливе и электронагреве</w:t>
            </w:r>
          </w:p>
        </w:tc>
        <w:tc>
          <w:tcPr>
            <w:tcW w:w="935" w:type="dxa"/>
          </w:tcPr>
          <w:p w:rsidR="001B66E8" w:rsidRPr="00D67825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А/0</w:t>
            </w:r>
            <w:r w:rsidR="00FC4830">
              <w:rPr>
                <w:rFonts w:ascii="Times New Roman" w:hAnsi="Times New Roman"/>
                <w:sz w:val="24"/>
                <w:szCs w:val="24"/>
              </w:rPr>
              <w:t>2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94" w:type="dxa"/>
          </w:tcPr>
          <w:p w:rsidR="001B66E8" w:rsidRPr="00D67825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6E8" w:rsidRPr="00D67825" w:rsidTr="00BC3F36">
        <w:trPr>
          <w:trHeight w:val="549"/>
        </w:trPr>
        <w:tc>
          <w:tcPr>
            <w:tcW w:w="675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6E8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6E8" w:rsidRDefault="00E70D8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эксплуатации котлов</w:t>
            </w:r>
            <w:r w:rsidR="001B66E8">
              <w:rPr>
                <w:rFonts w:ascii="Times New Roman" w:hAnsi="Times New Roman"/>
                <w:sz w:val="24"/>
                <w:szCs w:val="24"/>
              </w:rPr>
              <w:t xml:space="preserve"> на газообразном, жидком топливе и электронагреве </w:t>
            </w:r>
          </w:p>
        </w:tc>
        <w:tc>
          <w:tcPr>
            <w:tcW w:w="935" w:type="dxa"/>
          </w:tcPr>
          <w:p w:rsidR="001B66E8" w:rsidRPr="007A0133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694" w:type="dxa"/>
          </w:tcPr>
          <w:p w:rsidR="001B66E8" w:rsidRPr="007A0133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B66E8" w:rsidRPr="00D67825" w:rsidTr="00BC3F36">
        <w:trPr>
          <w:trHeight w:val="213"/>
        </w:trPr>
        <w:tc>
          <w:tcPr>
            <w:tcW w:w="675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6E8" w:rsidRDefault="00E70D8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B66E8">
              <w:rPr>
                <w:rFonts w:ascii="Times New Roman" w:hAnsi="Times New Roman"/>
                <w:sz w:val="24"/>
                <w:szCs w:val="24"/>
              </w:rPr>
              <w:t xml:space="preserve"> соблюдения персоналом </w:t>
            </w:r>
            <w:r w:rsidR="001B66E8" w:rsidRPr="00E41836">
              <w:rPr>
                <w:rFonts w:ascii="Times New Roman" w:hAnsi="Times New Roman"/>
                <w:sz w:val="24"/>
                <w:szCs w:val="24"/>
              </w:rPr>
              <w:t>требований охраны труда, промышленной и пожарной безопасности</w:t>
            </w:r>
          </w:p>
        </w:tc>
        <w:tc>
          <w:tcPr>
            <w:tcW w:w="935" w:type="dxa"/>
          </w:tcPr>
          <w:p w:rsidR="001B66E8" w:rsidRPr="007A0133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А/0</w:t>
            </w:r>
            <w:r w:rsidR="00FC4830">
              <w:rPr>
                <w:rFonts w:ascii="Times New Roman" w:hAnsi="Times New Roman"/>
                <w:sz w:val="24"/>
                <w:szCs w:val="24"/>
              </w:rPr>
              <w:t>4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94" w:type="dxa"/>
          </w:tcPr>
          <w:p w:rsidR="001B66E8" w:rsidRPr="00625CCC" w:rsidRDefault="001B66E8" w:rsidP="004C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6E8" w:rsidRPr="00D67825" w:rsidTr="00BC3F36">
        <w:trPr>
          <w:trHeight w:val="311"/>
        </w:trPr>
        <w:tc>
          <w:tcPr>
            <w:tcW w:w="675" w:type="dxa"/>
            <w:vMerge w:val="restart"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vMerge w:val="restart"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уководство производственным коллективом, осуществляющим эксплуатацию котлов </w:t>
            </w:r>
            <w:r w:rsidRPr="00D67825">
              <w:rPr>
                <w:rFonts w:ascii="Times New Roman" w:hAnsi="Times New Roman"/>
                <w:sz w:val="24"/>
              </w:rPr>
              <w:t>на газообразном, жидком топливе и электронагреве</w:t>
            </w:r>
          </w:p>
        </w:tc>
        <w:tc>
          <w:tcPr>
            <w:tcW w:w="1701" w:type="dxa"/>
            <w:vMerge w:val="restart"/>
          </w:tcPr>
          <w:p w:rsidR="001B66E8" w:rsidRPr="00D67825" w:rsidRDefault="001B66E8" w:rsidP="00B6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B66E8" w:rsidRPr="00BC5174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</w:t>
            </w:r>
            <w:r w:rsidR="003603D5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эксплуатации котлов</w:t>
            </w:r>
            <w:r w:rsidR="00B63C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работающих на газообразном, жидком топливе и электронагреве</w:t>
            </w:r>
          </w:p>
        </w:tc>
        <w:tc>
          <w:tcPr>
            <w:tcW w:w="935" w:type="dxa"/>
          </w:tcPr>
          <w:p w:rsidR="001B66E8" w:rsidRPr="00D67825" w:rsidRDefault="001B66E8" w:rsidP="004C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1694" w:type="dxa"/>
          </w:tcPr>
          <w:p w:rsidR="001B66E8" w:rsidRPr="00D67825" w:rsidRDefault="001B66E8" w:rsidP="004C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6E8" w:rsidRPr="00D67825" w:rsidTr="00BC3F36">
        <w:trPr>
          <w:trHeight w:val="166"/>
        </w:trPr>
        <w:tc>
          <w:tcPr>
            <w:tcW w:w="675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6E8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и материального обеспечения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  <w:r w:rsidR="00B63C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работающей на газообразном, жидком топливе и электронагреве</w:t>
            </w:r>
          </w:p>
        </w:tc>
        <w:tc>
          <w:tcPr>
            <w:tcW w:w="935" w:type="dxa"/>
          </w:tcPr>
          <w:p w:rsidR="001B66E8" w:rsidRDefault="001B66E8" w:rsidP="004C5F3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A4255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</w:tcPr>
          <w:p w:rsidR="001B66E8" w:rsidRDefault="001B66E8" w:rsidP="004C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6E8" w:rsidRPr="00D67825" w:rsidTr="00BC3F36">
        <w:trPr>
          <w:trHeight w:val="70"/>
        </w:trPr>
        <w:tc>
          <w:tcPr>
            <w:tcW w:w="675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6E8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6E8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котлов</w:t>
            </w:r>
            <w:r w:rsidR="00B63C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газообразном, жидком топливе и электронагреве</w:t>
            </w:r>
          </w:p>
        </w:tc>
        <w:tc>
          <w:tcPr>
            <w:tcW w:w="935" w:type="dxa"/>
          </w:tcPr>
          <w:p w:rsidR="001B66E8" w:rsidRDefault="001B66E8" w:rsidP="004C5F3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В/03</w:t>
            </w:r>
            <w:r w:rsidRPr="00A4255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</w:tcPr>
          <w:p w:rsidR="001B66E8" w:rsidRPr="00D67825" w:rsidRDefault="001B66E8" w:rsidP="004C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6E8" w:rsidRPr="00D67825" w:rsidTr="00BC3F36">
        <w:trPr>
          <w:trHeight w:val="319"/>
        </w:trPr>
        <w:tc>
          <w:tcPr>
            <w:tcW w:w="675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6E8" w:rsidRPr="00D67825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6E8" w:rsidRDefault="001B66E8" w:rsidP="00B6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70D88">
              <w:rPr>
                <w:rFonts w:ascii="Times New Roman" w:hAnsi="Times New Roman"/>
                <w:sz w:val="24"/>
                <w:szCs w:val="24"/>
              </w:rPr>
              <w:t>работы с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котельной</w:t>
            </w:r>
            <w:r w:rsidR="00B63C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работающей на газообразном, жидком топливе и электронагреве</w:t>
            </w:r>
          </w:p>
        </w:tc>
        <w:tc>
          <w:tcPr>
            <w:tcW w:w="935" w:type="dxa"/>
          </w:tcPr>
          <w:p w:rsidR="001B66E8" w:rsidRDefault="001B66E8" w:rsidP="004C5F3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В/04</w:t>
            </w:r>
            <w:r w:rsidRPr="00A4255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</w:tcPr>
          <w:p w:rsidR="001B66E8" w:rsidRPr="00D67825" w:rsidRDefault="001B66E8" w:rsidP="004C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234D6" w:rsidRPr="00D67825" w:rsidRDefault="003234D6" w:rsidP="00E70D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234D6" w:rsidRPr="00D67825" w:rsidSect="005B0BF0">
          <w:headerReference w:type="first" r:id="rId11"/>
          <w:endnotePr>
            <w:numFmt w:val="decimal"/>
          </w:endnotePr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81"/>
        <w:gridCol w:w="471"/>
        <w:gridCol w:w="777"/>
        <w:gridCol w:w="671"/>
        <w:gridCol w:w="644"/>
        <w:gridCol w:w="484"/>
        <w:gridCol w:w="1288"/>
        <w:gridCol w:w="383"/>
        <w:gridCol w:w="748"/>
        <w:gridCol w:w="477"/>
        <w:gridCol w:w="317"/>
        <w:gridCol w:w="1632"/>
        <w:gridCol w:w="948"/>
      </w:tblGrid>
      <w:tr w:rsidR="003234D6" w:rsidRPr="00D67825" w:rsidTr="004C5F32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67825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  <w:p w:rsidR="003234D6" w:rsidRPr="00D67825" w:rsidRDefault="003234D6" w:rsidP="00E70D8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3234D6" w:rsidRPr="00D67825" w:rsidTr="004C5F32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234D6" w:rsidRPr="00D67825" w:rsidRDefault="003234D6" w:rsidP="007E6C2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D6782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3234D6" w:rsidRPr="00D67825" w:rsidTr="00DB12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4D6" w:rsidRPr="00D67825" w:rsidRDefault="00977632" w:rsidP="004C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котлов </w:t>
            </w:r>
            <w:r w:rsidRPr="00D67825">
              <w:rPr>
                <w:rFonts w:ascii="Times New Roman" w:hAnsi="Times New Roman"/>
                <w:sz w:val="24"/>
              </w:rPr>
              <w:t>на газообразном, жидком топливе и электронагреве</w:t>
            </w:r>
          </w:p>
        </w:tc>
        <w:tc>
          <w:tcPr>
            <w:tcW w:w="35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7E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7E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4D6" w:rsidRPr="00D67825" w:rsidTr="004C5F32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234D6" w:rsidRPr="00D67825" w:rsidTr="00DB1204">
        <w:trPr>
          <w:trHeight w:val="488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4D6" w:rsidRPr="00D67825" w:rsidTr="00DB1204">
        <w:trPr>
          <w:trHeight w:val="479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234D6" w:rsidRPr="00D67825" w:rsidTr="004C5F32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30" w:rsidRPr="00D67825" w:rsidTr="004C5F32">
        <w:trPr>
          <w:trHeight w:val="525"/>
        </w:trPr>
        <w:tc>
          <w:tcPr>
            <w:tcW w:w="13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830" w:rsidRPr="00D67825" w:rsidRDefault="00FC4830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2E" w:rsidRDefault="007E6C2E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7E6C2E" w:rsidRDefault="004C5F32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C4830">
              <w:rPr>
                <w:rFonts w:ascii="Times New Roman" w:hAnsi="Times New Roman"/>
                <w:sz w:val="24"/>
                <w:szCs w:val="24"/>
              </w:rPr>
              <w:t>менный мастер</w:t>
            </w:r>
          </w:p>
          <w:p w:rsidR="007E6C2E" w:rsidRDefault="004C5F32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C4830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  <w:p w:rsidR="00FC4830" w:rsidRPr="00432EA1" w:rsidRDefault="004C5F32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C4830">
              <w:rPr>
                <w:rFonts w:ascii="Times New Roman" w:hAnsi="Times New Roman"/>
                <w:sz w:val="24"/>
                <w:szCs w:val="24"/>
              </w:rPr>
              <w:t>ехник-теплотехник</w:t>
            </w:r>
          </w:p>
        </w:tc>
      </w:tr>
      <w:tr w:rsidR="003234D6" w:rsidRPr="00D67825" w:rsidTr="004C5F32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234D6" w:rsidRPr="00D67825" w:rsidRDefault="003234D6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C0" w:rsidRPr="00F3502C" w:rsidTr="004C5F32">
        <w:trPr>
          <w:trHeight w:val="412"/>
        </w:trPr>
        <w:tc>
          <w:tcPr>
            <w:tcW w:w="13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F3502C" w:rsidRDefault="00732AC0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2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Default="00732AC0" w:rsidP="007E6C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02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программам</w:t>
            </w:r>
            <w:r w:rsidRPr="006E7024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:rsidR="00732AC0" w:rsidRPr="00F333D3" w:rsidRDefault="00F21A3A" w:rsidP="00DB120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732AC0" w:rsidRPr="00F3502C" w:rsidTr="004C5F32">
        <w:trPr>
          <w:trHeight w:val="565"/>
        </w:trPr>
        <w:tc>
          <w:tcPr>
            <w:tcW w:w="13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F3502C" w:rsidRDefault="00732AC0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2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02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6E7024" w:rsidRDefault="00732AC0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эксплуатации котлов</w:t>
            </w:r>
            <w:r w:rsidR="007E6C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</w:t>
            </w:r>
            <w:r w:rsidR="007E6C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жидком топливе и электронагреве</w:t>
            </w:r>
            <w:r w:rsidR="007E6C2E">
              <w:rPr>
                <w:rFonts w:ascii="Times New Roman" w:hAnsi="Times New Roman"/>
                <w:sz w:val="24"/>
                <w:szCs w:val="24"/>
              </w:rPr>
              <w:t>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E6C2E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C4830" w:rsidRPr="00F3502C" w:rsidTr="004C5F32">
        <w:trPr>
          <w:trHeight w:val="411"/>
        </w:trPr>
        <w:tc>
          <w:tcPr>
            <w:tcW w:w="13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830" w:rsidRPr="00F3502C" w:rsidRDefault="00FC4830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2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830" w:rsidRPr="001B7569" w:rsidRDefault="00FC4830" w:rsidP="007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C721B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C721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830" w:rsidRPr="001B7569" w:rsidRDefault="0082178C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4830" w:rsidRPr="00FF5475">
              <w:rPr>
                <w:rFonts w:ascii="Times New Roman" w:hAnsi="Times New Roman"/>
                <w:sz w:val="24"/>
                <w:szCs w:val="24"/>
              </w:rPr>
              <w:t xml:space="preserve">рохождение работником </w:t>
            </w:r>
            <w:r w:rsidR="00BC3F36">
              <w:rPr>
                <w:rFonts w:ascii="Times New Roman" w:hAnsi="Times New Roman"/>
                <w:sz w:val="24"/>
                <w:szCs w:val="24"/>
              </w:rPr>
              <w:t>по охране труда на рабочем месте</w:t>
            </w:r>
          </w:p>
        </w:tc>
      </w:tr>
      <w:tr w:rsidR="003234D6" w:rsidRPr="00D67825" w:rsidTr="004C5F32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7E6C2E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2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34D6" w:rsidRPr="00D67825" w:rsidTr="00B24834">
        <w:trPr>
          <w:trHeight w:val="283"/>
        </w:trPr>
        <w:tc>
          <w:tcPr>
            <w:tcW w:w="9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B24834" w:rsidRDefault="003234D6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83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B24834" w:rsidRDefault="00FC0845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834">
              <w:rPr>
                <w:rFonts w:ascii="Times New Roman" w:hAnsi="Times New Roman"/>
                <w:sz w:val="24"/>
                <w:szCs w:val="24"/>
              </w:rPr>
              <w:t>К</w:t>
            </w:r>
            <w:r w:rsidR="003234D6" w:rsidRPr="00B2483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B24834" w:rsidRDefault="004C5EE6" w:rsidP="00B2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83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0845" w:rsidRPr="00D67825" w:rsidTr="00B24834">
        <w:trPr>
          <w:trHeight w:val="273"/>
        </w:trPr>
        <w:tc>
          <w:tcPr>
            <w:tcW w:w="98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845" w:rsidRPr="00D67825" w:rsidRDefault="00FC0845" w:rsidP="00B2483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67825">
              <w:rPr>
                <w:rFonts w:ascii="Times New Roman" w:hAnsi="Times New Roman"/>
              </w:rPr>
              <w:t>ОКЗ</w:t>
            </w:r>
          </w:p>
        </w:tc>
        <w:tc>
          <w:tcPr>
            <w:tcW w:w="12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845" w:rsidRPr="00432EA1" w:rsidRDefault="00FC0845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845" w:rsidRPr="00432EA1" w:rsidRDefault="00FC0845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FC0845" w:rsidRPr="00D67825" w:rsidTr="00B24834">
        <w:trPr>
          <w:trHeight w:val="70"/>
        </w:trPr>
        <w:tc>
          <w:tcPr>
            <w:tcW w:w="9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845" w:rsidRPr="00D67825" w:rsidRDefault="00FC0845" w:rsidP="00B24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845" w:rsidRPr="00432EA1" w:rsidRDefault="00FC0845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845" w:rsidRPr="00432EA1" w:rsidRDefault="00FC0845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6C1327" w:rsidRPr="00D67825" w:rsidTr="00B24834">
        <w:trPr>
          <w:trHeight w:val="45"/>
        </w:trPr>
        <w:tc>
          <w:tcPr>
            <w:tcW w:w="98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</w:rPr>
            </w:pPr>
            <w:r w:rsidRPr="00D67825">
              <w:rPr>
                <w:rFonts w:ascii="Times New Roman" w:hAnsi="Times New Roman"/>
              </w:rPr>
              <w:t>ЕКС</w:t>
            </w:r>
            <w:r w:rsidR="00C721B0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123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432EA1" w:rsidRDefault="006C132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DB1204" w:rsidRPr="00D67825" w:rsidTr="00B24834">
        <w:trPr>
          <w:trHeight w:val="157"/>
        </w:trPr>
        <w:tc>
          <w:tcPr>
            <w:tcW w:w="9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204" w:rsidRPr="00D67825" w:rsidRDefault="00DB1204" w:rsidP="00B24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204" w:rsidRPr="00D67825" w:rsidRDefault="00DB1204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204" w:rsidRPr="00432EA1" w:rsidRDefault="00DB1204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6C1327" w:rsidRPr="00D67825" w:rsidTr="00B24834">
        <w:trPr>
          <w:trHeight w:val="70"/>
        </w:trPr>
        <w:tc>
          <w:tcPr>
            <w:tcW w:w="9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432EA1" w:rsidRDefault="006C132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6C1327" w:rsidRPr="00D67825" w:rsidTr="00B24834">
        <w:trPr>
          <w:trHeight w:val="165"/>
        </w:trPr>
        <w:tc>
          <w:tcPr>
            <w:tcW w:w="98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</w:rPr>
            </w:pPr>
            <w:r w:rsidRPr="00D67825">
              <w:rPr>
                <w:rFonts w:ascii="Times New Roman" w:hAnsi="Times New Roman"/>
              </w:rPr>
              <w:t>ОКСО</w:t>
            </w:r>
            <w:r w:rsidR="00C721B0" w:rsidRPr="00C721B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6"/>
            </w:r>
          </w:p>
        </w:tc>
        <w:tc>
          <w:tcPr>
            <w:tcW w:w="12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C238C1" w:rsidRDefault="006C132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140102</w:t>
            </w: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711249" w:rsidRDefault="006C1327" w:rsidP="00B248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6C1327" w:rsidRPr="00D67825" w:rsidTr="00B24834">
        <w:trPr>
          <w:trHeight w:val="165"/>
        </w:trPr>
        <w:tc>
          <w:tcPr>
            <w:tcW w:w="9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0F211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8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327" w:rsidRPr="00D67825" w:rsidRDefault="006C1327" w:rsidP="00B2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125C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</w:t>
            </w:r>
            <w:r w:rsidR="007E6C2E">
              <w:rPr>
                <w:rFonts w:ascii="Times New Roman" w:hAnsi="Times New Roman"/>
                <w:sz w:val="24"/>
                <w:szCs w:val="24"/>
              </w:rPr>
              <w:t>,</w:t>
            </w:r>
            <w:r w:rsidRPr="00C0125C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4C5F32" w:rsidRDefault="004C5F32"/>
    <w:p w:rsidR="00247740" w:rsidRDefault="0024774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0"/>
        <w:gridCol w:w="627"/>
        <w:gridCol w:w="15"/>
        <w:gridCol w:w="1449"/>
        <w:gridCol w:w="27"/>
        <w:gridCol w:w="473"/>
        <w:gridCol w:w="31"/>
        <w:gridCol w:w="1561"/>
        <w:gridCol w:w="44"/>
        <w:gridCol w:w="461"/>
        <w:gridCol w:w="52"/>
        <w:gridCol w:w="698"/>
        <w:gridCol w:w="58"/>
        <w:gridCol w:w="294"/>
        <w:gridCol w:w="58"/>
        <w:gridCol w:w="642"/>
        <w:gridCol w:w="67"/>
        <w:gridCol w:w="1469"/>
        <w:gridCol w:w="79"/>
        <w:gridCol w:w="646"/>
        <w:gridCol w:w="81"/>
      </w:tblGrid>
      <w:tr w:rsidR="00547463" w:rsidRPr="00D67825" w:rsidTr="00601009">
        <w:trPr>
          <w:gridAfter w:val="1"/>
          <w:wAfter w:w="40" w:type="pct"/>
          <w:trHeight w:val="592"/>
        </w:trPr>
        <w:tc>
          <w:tcPr>
            <w:tcW w:w="4960" w:type="pct"/>
            <w:gridSpan w:val="21"/>
            <w:tcBorders>
              <w:top w:val="nil"/>
              <w:bottom w:val="nil"/>
            </w:tcBorders>
            <w:vAlign w:val="center"/>
          </w:tcPr>
          <w:p w:rsidR="00547463" w:rsidRPr="00D67825" w:rsidRDefault="004C5F32" w:rsidP="004C5F3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3.1.1. </w:t>
            </w:r>
            <w:r w:rsidR="00547463" w:rsidRPr="00D67825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47463" w:rsidRPr="00D67825" w:rsidTr="00601009">
        <w:trPr>
          <w:gridAfter w:val="1"/>
          <w:wAfter w:w="40" w:type="pct"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67825" w:rsidRDefault="00547463" w:rsidP="004C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4C5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47463" w:rsidRPr="00DD14B3" w:rsidRDefault="00547463" w:rsidP="007E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463" w:rsidRPr="00D67825" w:rsidTr="00601009">
        <w:trPr>
          <w:gridAfter w:val="1"/>
          <w:wAfter w:w="40" w:type="pct"/>
          <w:trHeight w:val="281"/>
        </w:trPr>
        <w:tc>
          <w:tcPr>
            <w:tcW w:w="4960" w:type="pct"/>
            <w:gridSpan w:val="21"/>
            <w:tcBorders>
              <w:top w:val="nil"/>
              <w:bottom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7463" w:rsidRPr="00D67825" w:rsidTr="00601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0" w:type="pct"/>
          <w:trHeight w:val="488"/>
        </w:trPr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463" w:rsidRPr="00D67825" w:rsidTr="00601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0" w:type="pct"/>
          <w:trHeight w:val="479"/>
        </w:trPr>
        <w:tc>
          <w:tcPr>
            <w:tcW w:w="10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463" w:rsidRPr="00DD14B3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463" w:rsidRPr="00DD14B3" w:rsidRDefault="00547463" w:rsidP="007E6C2E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C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547463" w:rsidRPr="00D67825" w:rsidTr="00601009">
        <w:trPr>
          <w:gridAfter w:val="1"/>
          <w:wAfter w:w="40" w:type="pct"/>
          <w:trHeight w:val="226"/>
        </w:trPr>
        <w:tc>
          <w:tcPr>
            <w:tcW w:w="1063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7" w:type="pct"/>
            <w:gridSpan w:val="1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47463" w:rsidRPr="00C93D6B" w:rsidTr="00601009">
        <w:trPr>
          <w:gridAfter w:val="1"/>
          <w:wAfter w:w="40" w:type="pct"/>
          <w:trHeight w:val="551"/>
        </w:trPr>
        <w:tc>
          <w:tcPr>
            <w:tcW w:w="106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C93D6B" w:rsidRDefault="00547463" w:rsidP="004C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C93D6B" w:rsidRDefault="006B4640" w:rsidP="00F21A3A">
            <w:pPr>
              <w:pStyle w:val="newncpi"/>
              <w:ind w:firstLine="1"/>
              <w:contextualSpacing/>
            </w:pPr>
            <w:r>
              <w:t>Осуществление проверки</w:t>
            </w:r>
            <w:r w:rsidR="00547463" w:rsidRPr="00C93D6B">
              <w:t xml:space="preserve"> технического состояния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</w:t>
            </w:r>
          </w:p>
        </w:tc>
      </w:tr>
      <w:tr w:rsidR="00D61DA1" w:rsidRPr="00C93D6B" w:rsidTr="00601009">
        <w:trPr>
          <w:gridAfter w:val="1"/>
          <w:wAfter w:w="40" w:type="pct"/>
          <w:trHeight w:val="552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1DA1" w:rsidRPr="00C93D6B" w:rsidRDefault="00D61DA1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C93D6B" w:rsidRDefault="00D61DA1" w:rsidP="00F21A3A">
            <w:pPr>
              <w:pStyle w:val="newncpi"/>
              <w:ind w:firstLine="0"/>
              <w:contextualSpacing/>
            </w:pPr>
            <w:r>
              <w:t>Подготовка предложений</w:t>
            </w:r>
            <w:r w:rsidR="00ED3521">
              <w:t xml:space="preserve"> для составления</w:t>
            </w:r>
            <w:r w:rsidRPr="00C93D6B">
              <w:t xml:space="preserve"> </w:t>
            </w:r>
            <w:r>
              <w:t>текущего</w:t>
            </w:r>
            <w:r w:rsidRPr="00C93D6B">
              <w:t xml:space="preserve"> и перспективного плана </w:t>
            </w:r>
            <w:r>
              <w:t>работ по техническому обслуживанию, ремонту</w:t>
            </w:r>
            <w:r w:rsidRPr="00C93D6B">
              <w:t xml:space="preserve"> котлоагрегатов, котельного и вспомогательного оборудования, трубопроводов, контрольно-измерительных приборов и автоматики, инженерных сетей, зданий и сооружений</w:t>
            </w:r>
          </w:p>
        </w:tc>
      </w:tr>
      <w:tr w:rsidR="00D61DA1" w:rsidRPr="00C93D6B" w:rsidTr="00601009">
        <w:trPr>
          <w:gridAfter w:val="1"/>
          <w:wAfter w:w="40" w:type="pct"/>
          <w:trHeight w:val="7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1DA1" w:rsidRPr="00C93D6B" w:rsidRDefault="00D61DA1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C93D6B" w:rsidRDefault="00D61DA1" w:rsidP="00F21A3A">
            <w:pPr>
              <w:pStyle w:val="newncpi"/>
              <w:ind w:firstLine="0"/>
              <w:contextualSpacing/>
            </w:pPr>
            <w:r>
              <w:t>Осуществление проверки наличия и исправности</w:t>
            </w:r>
            <w:r w:rsidRPr="005A50B8">
              <w:t xml:space="preserve"> инструмент</w:t>
            </w:r>
            <w:r>
              <w:t>а, материалов, запасных частей, защитных средств</w:t>
            </w:r>
            <w:r w:rsidRPr="005A50B8">
              <w:t>, необходимы</w:t>
            </w:r>
            <w:r>
              <w:t>х</w:t>
            </w:r>
            <w:r w:rsidRPr="005A50B8">
              <w:t xml:space="preserve"> для проведения работ по техническому обслуживанию и ремонту котельн</w:t>
            </w:r>
            <w:r>
              <w:t>ой,</w:t>
            </w:r>
            <w:r w:rsidRPr="005A50B8">
              <w:t xml:space="preserve"> </w:t>
            </w:r>
            <w:r>
              <w:t>работающей на газообразном, жидком топливе и электронагреве</w:t>
            </w:r>
          </w:p>
        </w:tc>
      </w:tr>
      <w:tr w:rsidR="008027CF" w:rsidRPr="00C93D6B" w:rsidTr="00601009">
        <w:trPr>
          <w:gridAfter w:val="1"/>
          <w:wAfter w:w="40" w:type="pct"/>
          <w:trHeight w:val="7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7CF" w:rsidRPr="00C93D6B" w:rsidRDefault="008027CF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27CF" w:rsidRPr="00C93D6B" w:rsidRDefault="00D61DA1" w:rsidP="00F21A3A">
            <w:pPr>
              <w:pStyle w:val="newncpi"/>
              <w:ind w:firstLine="0"/>
              <w:contextualSpacing/>
            </w:pPr>
            <w:r w:rsidRPr="00202401">
              <w:t xml:space="preserve">Составление актов и дефектных ведомостей для планирования работ по капитальному и текущему ремонту </w:t>
            </w:r>
            <w:r w:rsidRPr="00C93D6B">
              <w:t>котлоагрегатов, котельного и вспомогательного оборудования, трубопроводов, контрольно-измерительных приборов и автоматики, инженерных сетей, зданий и сооружений</w:t>
            </w:r>
          </w:p>
        </w:tc>
      </w:tr>
      <w:tr w:rsidR="00D61DA1" w:rsidRPr="00C93D6B" w:rsidTr="00601009">
        <w:trPr>
          <w:gridAfter w:val="1"/>
          <w:wAfter w:w="40" w:type="pct"/>
          <w:trHeight w:val="248"/>
        </w:trPr>
        <w:tc>
          <w:tcPr>
            <w:tcW w:w="106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C93D6B" w:rsidRDefault="00D61DA1" w:rsidP="004C5E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6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202401" w:rsidRDefault="00D61DA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Выбирать типовые методы и способы выполнения профессиональных задач, оценивать </w:t>
            </w:r>
            <w:r w:rsidR="007E6C2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>эффективность и качество</w:t>
            </w:r>
          </w:p>
        </w:tc>
      </w:tr>
      <w:tr w:rsidR="00D61DA1" w:rsidRPr="00C93D6B" w:rsidTr="00601009">
        <w:trPr>
          <w:gridAfter w:val="1"/>
          <w:wAfter w:w="40" w:type="pct"/>
          <w:trHeight w:val="247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1DA1" w:rsidRPr="00C93D6B" w:rsidDel="002A1D54" w:rsidRDefault="00D61DA1" w:rsidP="00E7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202401" w:rsidRDefault="00D61DA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</w:t>
            </w:r>
          </w:p>
        </w:tc>
      </w:tr>
      <w:tr w:rsidR="00D61DA1" w:rsidRPr="00C93D6B" w:rsidTr="00601009">
        <w:trPr>
          <w:gridAfter w:val="1"/>
          <w:wAfter w:w="40" w:type="pct"/>
          <w:trHeight w:val="495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1DA1" w:rsidRPr="00C93D6B" w:rsidDel="002A1D54" w:rsidRDefault="00D61DA1" w:rsidP="00E7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C93D6B" w:rsidRDefault="006A14E2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</w:t>
            </w:r>
            <w:r w:rsidR="00D61DA1" w:rsidRPr="004A2334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котлового оборудования, вспомогательного оборудования, механизмов, приспособлений и инструмента</w:t>
            </w:r>
          </w:p>
        </w:tc>
      </w:tr>
      <w:tr w:rsidR="00D61DA1" w:rsidRPr="00D67825" w:rsidTr="00601009">
        <w:trPr>
          <w:gridAfter w:val="1"/>
          <w:wAfter w:w="40" w:type="pct"/>
          <w:trHeight w:val="227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1DA1" w:rsidRPr="00C93D6B" w:rsidDel="002A1D54" w:rsidRDefault="00D61DA1" w:rsidP="00E7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343CB8" w:rsidRDefault="00D61DA1" w:rsidP="00F21A3A">
            <w:pPr>
              <w:pStyle w:val="newncpi"/>
              <w:ind w:firstLine="0"/>
              <w:contextualSpacing/>
            </w:pPr>
            <w:r>
              <w:t xml:space="preserve"> </w:t>
            </w:r>
            <w:r w:rsidR="006A14E2" w:rsidRPr="00202401">
              <w:t>Составлять проекты планов текущего и капитального ремонта</w:t>
            </w:r>
            <w:r w:rsidR="00C04ACB">
              <w:t xml:space="preserve"> </w:t>
            </w:r>
            <w:r w:rsidR="006A14E2" w:rsidRPr="00C93D6B">
              <w:t>котлоагрегатов, котельного и вспомогательного оборудования</w:t>
            </w:r>
            <w:r w:rsidR="006A14E2">
              <w:t xml:space="preserve"> котельной</w:t>
            </w:r>
            <w:r w:rsidR="007E6C2E">
              <w:t>,</w:t>
            </w:r>
            <w:r w:rsidR="00C04ACB">
              <w:t xml:space="preserve"> </w:t>
            </w:r>
            <w:r w:rsidR="006A14E2">
              <w:t>работающей на газообразном, жидком топливе и электронагреве</w:t>
            </w:r>
          </w:p>
        </w:tc>
      </w:tr>
      <w:tr w:rsidR="006A14E2" w:rsidRPr="00C93D6B" w:rsidTr="00601009">
        <w:trPr>
          <w:gridAfter w:val="1"/>
          <w:wAfter w:w="40" w:type="pct"/>
          <w:trHeight w:val="273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14E2" w:rsidRPr="00C93D6B" w:rsidRDefault="006A14E2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14E2" w:rsidRPr="005C065D" w:rsidRDefault="006A14E2" w:rsidP="00F21A3A">
            <w:pPr>
              <w:pStyle w:val="newncpi"/>
              <w:ind w:firstLine="0"/>
              <w:contextualSpacing/>
            </w:pPr>
            <w:r w:rsidRPr="005C065D">
              <w:t xml:space="preserve">Составлять заявки на технологическое и вспомогательное оборудование, инструмент, материалы и инвентарь для выполнения плановых работ по эксплуатации </w:t>
            </w:r>
            <w:r>
              <w:t>котельной</w:t>
            </w:r>
          </w:p>
        </w:tc>
      </w:tr>
      <w:tr w:rsidR="00D61DA1" w:rsidRPr="00C93D6B" w:rsidTr="00601009">
        <w:trPr>
          <w:gridAfter w:val="1"/>
          <w:wAfter w:w="40" w:type="pct"/>
          <w:trHeight w:val="7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1DA1" w:rsidRPr="00C93D6B" w:rsidDel="002A1D54" w:rsidRDefault="00D61DA1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1DA1" w:rsidRPr="00C93D6B" w:rsidRDefault="00D61DA1" w:rsidP="00F21A3A">
            <w:pPr>
              <w:pStyle w:val="newncpi"/>
              <w:ind w:firstLine="0"/>
              <w:contextualSpacing/>
            </w:pPr>
            <w:r w:rsidRPr="00C93D6B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812AD" w:rsidRPr="00C93D6B" w:rsidTr="00601009">
        <w:trPr>
          <w:gridAfter w:val="1"/>
          <w:wAfter w:w="40" w:type="pct"/>
          <w:trHeight w:val="855"/>
        </w:trPr>
        <w:tc>
          <w:tcPr>
            <w:tcW w:w="106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2AD" w:rsidRPr="00C93D6B" w:rsidDel="002A1D54" w:rsidRDefault="00F812AD" w:rsidP="004C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6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2AD" w:rsidRPr="00C93D6B" w:rsidRDefault="00F812AD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Нормативно-правовые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F812AD" w:rsidRPr="00C93D6B" w:rsidTr="00601009">
        <w:trPr>
          <w:gridAfter w:val="1"/>
          <w:wAfter w:w="40" w:type="pct"/>
          <w:trHeight w:val="7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2AD" w:rsidRPr="00C93D6B" w:rsidDel="002A1D54" w:rsidRDefault="00F812AD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2AD" w:rsidRPr="00C93D6B" w:rsidRDefault="00F812AD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Устройство и принцип работы ц</w:t>
            </w:r>
            <w:r>
              <w:rPr>
                <w:rFonts w:ascii="Times New Roman" w:hAnsi="Times New Roman"/>
                <w:sz w:val="24"/>
                <w:szCs w:val="24"/>
              </w:rPr>
              <w:t>ентробежных и поршневых насосов и</w:t>
            </w:r>
            <w:r w:rsidRPr="00C93D6B">
              <w:rPr>
                <w:rFonts w:ascii="Times New Roman" w:hAnsi="Times New Roman"/>
                <w:sz w:val="24"/>
                <w:szCs w:val="24"/>
              </w:rPr>
              <w:t xml:space="preserve"> электродвигателей </w:t>
            </w:r>
          </w:p>
        </w:tc>
      </w:tr>
      <w:tr w:rsidR="00547463" w:rsidRPr="00D37470" w:rsidTr="00601009">
        <w:trPr>
          <w:gridAfter w:val="1"/>
          <w:wAfter w:w="40" w:type="pct"/>
          <w:trHeight w:val="66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C93D6B" w:rsidDel="002A1D54" w:rsidRDefault="00547463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pStyle w:val="af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37470">
              <w:t>Основы гидравлики</w:t>
            </w:r>
          </w:p>
        </w:tc>
      </w:tr>
      <w:tr w:rsidR="00547463" w:rsidRPr="00D37470" w:rsidTr="00601009">
        <w:trPr>
          <w:gridAfter w:val="1"/>
          <w:wAfter w:w="40" w:type="pct"/>
          <w:trHeight w:val="66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C93D6B" w:rsidDel="002A1D54" w:rsidRDefault="00547463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pStyle w:val="af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37470">
              <w:t>Основы гидрогазодинамики</w:t>
            </w:r>
          </w:p>
        </w:tc>
      </w:tr>
      <w:tr w:rsidR="00547463" w:rsidRPr="00D37470" w:rsidTr="00601009">
        <w:trPr>
          <w:gridAfter w:val="1"/>
          <w:wAfter w:w="40" w:type="pct"/>
          <w:trHeight w:val="66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C93D6B" w:rsidDel="002A1D54" w:rsidRDefault="00547463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pStyle w:val="af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37470">
              <w:t>Основы теплотехники</w:t>
            </w:r>
          </w:p>
        </w:tc>
      </w:tr>
      <w:tr w:rsidR="00547463" w:rsidRPr="00D37470" w:rsidTr="00601009">
        <w:trPr>
          <w:gridAfter w:val="1"/>
          <w:wAfter w:w="40" w:type="pct"/>
          <w:trHeight w:val="66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C93D6B" w:rsidDel="002A1D54" w:rsidRDefault="00547463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pStyle w:val="af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37470">
              <w:t>Основы электротехники</w:t>
            </w:r>
          </w:p>
        </w:tc>
      </w:tr>
      <w:tr w:rsidR="006A14E2" w:rsidRPr="00D37470" w:rsidTr="00601009">
        <w:trPr>
          <w:gridAfter w:val="1"/>
          <w:wAfter w:w="40" w:type="pct"/>
          <w:trHeight w:val="7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14E2" w:rsidRPr="00C93D6B" w:rsidDel="002A1D54" w:rsidRDefault="006A14E2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14E2" w:rsidRPr="00D37470" w:rsidRDefault="006A14E2" w:rsidP="00F21A3A">
            <w:pPr>
              <w:pStyle w:val="af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37470">
              <w:t>Основы механики</w:t>
            </w:r>
          </w:p>
        </w:tc>
      </w:tr>
      <w:tr w:rsidR="00547463" w:rsidRPr="00C93D6B" w:rsidTr="00601009">
        <w:trPr>
          <w:gridAfter w:val="1"/>
          <w:wAfter w:w="40" w:type="pct"/>
          <w:trHeight w:val="7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C93D6B" w:rsidDel="002A1D54" w:rsidRDefault="00547463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C93D6B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547463" w:rsidRPr="00C93D6B" w:rsidTr="00601009">
        <w:trPr>
          <w:gridAfter w:val="1"/>
          <w:wAfter w:w="40" w:type="pct"/>
          <w:trHeight w:val="150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C93D6B" w:rsidDel="002A1D54" w:rsidRDefault="00547463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C93D6B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</w:p>
        </w:tc>
      </w:tr>
      <w:tr w:rsidR="00F812AD" w:rsidRPr="00C93D6B" w:rsidTr="00601009">
        <w:trPr>
          <w:gridAfter w:val="1"/>
          <w:wAfter w:w="40" w:type="pct"/>
          <w:trHeight w:val="112"/>
        </w:trPr>
        <w:tc>
          <w:tcPr>
            <w:tcW w:w="106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2AD" w:rsidRPr="00C93D6B" w:rsidDel="002A1D54" w:rsidRDefault="00F812AD" w:rsidP="00E70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2AD" w:rsidRPr="00C93D6B" w:rsidRDefault="006A14E2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04">
              <w:rPr>
                <w:rFonts w:ascii="Times New Roman" w:hAnsi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регистрация</w:t>
            </w:r>
            <w:r w:rsidRPr="00202401">
              <w:rPr>
                <w:rFonts w:ascii="Times New Roman" w:hAnsi="Times New Roman"/>
              </w:rPr>
              <w:t>)</w:t>
            </w:r>
          </w:p>
        </w:tc>
      </w:tr>
      <w:tr w:rsidR="006B4640" w:rsidRPr="00976806" w:rsidTr="00601009">
        <w:trPr>
          <w:gridAfter w:val="1"/>
          <w:wAfter w:w="40" w:type="pct"/>
          <w:trHeight w:val="368"/>
        </w:trPr>
        <w:tc>
          <w:tcPr>
            <w:tcW w:w="106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4640" w:rsidRPr="006A14E2" w:rsidDel="002A1D54" w:rsidRDefault="006B4640" w:rsidP="00D338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4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7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4640" w:rsidRPr="00976806" w:rsidRDefault="006A14E2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4D6" w:rsidRPr="00D67825" w:rsidTr="00601009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3234D6" w:rsidRPr="00D67825" w:rsidRDefault="00010F53" w:rsidP="00010F5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3.1.2. </w:t>
            </w:r>
            <w:r w:rsidR="003234D6" w:rsidRPr="00D67825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234D6" w:rsidRPr="00D67825" w:rsidTr="00601009">
        <w:trPr>
          <w:trHeight w:val="278"/>
        </w:trPr>
        <w:tc>
          <w:tcPr>
            <w:tcW w:w="762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4D6" w:rsidRPr="00D67825" w:rsidRDefault="003603D5" w:rsidP="004C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="00547463">
              <w:rPr>
                <w:rFonts w:ascii="Times New Roman" w:hAnsi="Times New Roman"/>
                <w:sz w:val="24"/>
                <w:szCs w:val="24"/>
              </w:rPr>
              <w:t xml:space="preserve"> процесса в</w:t>
            </w:r>
            <w:r w:rsidR="008C4449">
              <w:rPr>
                <w:rFonts w:ascii="Times New Roman" w:hAnsi="Times New Roman"/>
                <w:sz w:val="24"/>
                <w:szCs w:val="24"/>
              </w:rPr>
              <w:t>ыработки теплоносителя котлами</w:t>
            </w:r>
            <w:r w:rsidR="00547463">
              <w:rPr>
                <w:rFonts w:ascii="Times New Roman" w:hAnsi="Times New Roman"/>
                <w:sz w:val="24"/>
                <w:szCs w:val="24"/>
              </w:rPr>
              <w:t xml:space="preserve"> на газообразном, жидком топливе и электронагреве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7E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4D6" w:rsidRPr="00D678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234D6"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7E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4D6" w:rsidRPr="00D67825" w:rsidTr="00601009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34D6" w:rsidRPr="00D67825" w:rsidTr="00601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0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2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4D6" w:rsidRPr="00D67825" w:rsidTr="00601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34D6" w:rsidRPr="00DD14B3" w:rsidRDefault="003234D6" w:rsidP="007E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34D6" w:rsidRPr="00DD14B3" w:rsidRDefault="003234D6" w:rsidP="007E6C2E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C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3234D6" w:rsidRPr="00D67825" w:rsidTr="00601009">
        <w:trPr>
          <w:trHeight w:val="226"/>
        </w:trPr>
        <w:tc>
          <w:tcPr>
            <w:tcW w:w="107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0" w:type="pct"/>
            <w:gridSpan w:val="1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5BC5" w:rsidRPr="00D67825" w:rsidTr="00601009">
        <w:trPr>
          <w:trHeight w:val="1082"/>
        </w:trPr>
        <w:tc>
          <w:tcPr>
            <w:tcW w:w="107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BC5" w:rsidRPr="00C93D6B" w:rsidRDefault="00915BC5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BC5" w:rsidRPr="00C93D6B" w:rsidRDefault="00915BC5" w:rsidP="00F21A3A">
            <w:pPr>
              <w:pStyle w:val="newncpi"/>
              <w:ind w:firstLine="0"/>
              <w:contextualSpacing/>
            </w:pPr>
            <w:r>
              <w:t>Анализ работы</w:t>
            </w:r>
            <w:r w:rsidRPr="00D37470">
              <w:t xml:space="preserve"> котлоагрегатов, котельного и вспомогательного оборудования, трубопроводов, контрольно-измерительных приборов и автоматики</w:t>
            </w:r>
            <w:r>
              <w:t>, проведение</w:t>
            </w:r>
            <w:r w:rsidRPr="00D37470">
              <w:t xml:space="preserve"> учет</w:t>
            </w:r>
            <w:r>
              <w:t>а</w:t>
            </w:r>
            <w:r w:rsidRPr="00D37470">
              <w:t xml:space="preserve"> выявленных неисправностей и дефектов</w:t>
            </w:r>
            <w:r w:rsidRPr="008027CF">
              <w:t xml:space="preserve"> </w:t>
            </w:r>
            <w:r>
              <w:t>и отражение результатов</w:t>
            </w:r>
            <w:r w:rsidRPr="008027CF">
              <w:t xml:space="preserve"> в отчетной документации</w:t>
            </w:r>
          </w:p>
        </w:tc>
      </w:tr>
      <w:tr w:rsidR="001F7C32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1F7C32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E84A25" w:rsidP="00F21A3A">
            <w:pPr>
              <w:pStyle w:val="newncpi"/>
              <w:ind w:firstLine="0"/>
              <w:contextualSpacing/>
            </w:pPr>
            <w:r>
              <w:t>Сбор и представление</w:t>
            </w:r>
            <w:r w:rsidR="001F7C32" w:rsidRPr="00C93D6B">
              <w:t xml:space="preserve"> </w:t>
            </w:r>
            <w:r>
              <w:t>оперативных данных</w:t>
            </w:r>
            <w:r w:rsidR="001F7C32" w:rsidRPr="00C93D6B">
              <w:t xml:space="preserve"> о работе котельной</w:t>
            </w:r>
          </w:p>
        </w:tc>
      </w:tr>
      <w:tr w:rsidR="001F7C32" w:rsidRPr="00D67825" w:rsidTr="00601009">
        <w:trPr>
          <w:trHeight w:val="567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1F7C32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4207FB" w:rsidRDefault="008027CF" w:rsidP="00F21A3A">
            <w:pPr>
              <w:pStyle w:val="newncpi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Осуществление контроля</w:t>
            </w:r>
            <w:r w:rsidRPr="00C93D6B">
              <w:rPr>
                <w:color w:val="000000"/>
                <w:shd w:val="clear" w:color="auto" w:fill="FFFFFF"/>
              </w:rPr>
              <w:t xml:space="preserve"> о</w:t>
            </w:r>
            <w:r>
              <w:rPr>
                <w:color w:val="000000"/>
                <w:shd w:val="clear" w:color="auto" w:fill="FFFFFF"/>
              </w:rPr>
              <w:t>пробования</w:t>
            </w:r>
            <w:r w:rsidR="001F7C32" w:rsidRPr="00C93D6B">
              <w:rPr>
                <w:color w:val="000000"/>
                <w:shd w:val="clear" w:color="auto" w:fill="FFFFFF"/>
              </w:rPr>
              <w:t xml:space="preserve"> </w:t>
            </w:r>
            <w:r w:rsidR="001F7C32">
              <w:rPr>
                <w:color w:val="000000"/>
                <w:shd w:val="clear" w:color="auto" w:fill="FFFFFF"/>
              </w:rPr>
              <w:t>запуска</w:t>
            </w:r>
            <w:r w:rsidR="007F262A">
              <w:rPr>
                <w:color w:val="000000"/>
                <w:shd w:val="clear" w:color="auto" w:fill="FFFFFF"/>
              </w:rPr>
              <w:t xml:space="preserve"> резервного оборудования,</w:t>
            </w:r>
            <w:r w:rsidR="001F7C32" w:rsidRPr="00C93D6B">
              <w:rPr>
                <w:color w:val="000000"/>
                <w:shd w:val="clear" w:color="auto" w:fill="FFFFFF"/>
              </w:rPr>
              <w:t xml:space="preserve"> переход</w:t>
            </w:r>
            <w:r w:rsidR="001F7C32">
              <w:rPr>
                <w:color w:val="000000"/>
                <w:shd w:val="clear" w:color="auto" w:fill="FFFFFF"/>
              </w:rPr>
              <w:t>а</w:t>
            </w:r>
            <w:r w:rsidR="001F7C32" w:rsidRPr="00C93D6B">
              <w:rPr>
                <w:color w:val="000000"/>
                <w:shd w:val="clear" w:color="auto" w:fill="FFFFFF"/>
              </w:rPr>
              <w:t xml:space="preserve"> с одно</w:t>
            </w:r>
            <w:r w:rsidR="007F262A">
              <w:rPr>
                <w:color w:val="000000"/>
                <w:shd w:val="clear" w:color="auto" w:fill="FFFFFF"/>
              </w:rPr>
              <w:t xml:space="preserve">го работающего насоса на другой, </w:t>
            </w:r>
            <w:r>
              <w:rPr>
                <w:color w:val="000000"/>
                <w:shd w:val="clear" w:color="auto" w:fill="FFFFFF"/>
              </w:rPr>
              <w:t>наличия</w:t>
            </w:r>
            <w:r w:rsidR="001F7C32">
              <w:rPr>
                <w:color w:val="000000"/>
                <w:shd w:val="clear" w:color="auto" w:fill="FFFFFF"/>
              </w:rPr>
              <w:t xml:space="preserve"> смазки</w:t>
            </w:r>
          </w:p>
        </w:tc>
      </w:tr>
      <w:tr w:rsidR="001F7C32" w:rsidRPr="00D67825" w:rsidTr="00601009">
        <w:trPr>
          <w:trHeight w:val="31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1F7C32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915BC5" w:rsidP="00F21A3A">
            <w:pPr>
              <w:pStyle w:val="newncpi"/>
              <w:ind w:firstLine="0"/>
              <w:contextualSpacing/>
            </w:pPr>
            <w:r w:rsidRPr="00202401">
              <w:t>Контроль проведения работ по техническому обслуживанию, текущему и</w:t>
            </w:r>
            <w:r w:rsidR="00C04ACB">
              <w:t xml:space="preserve"> </w:t>
            </w:r>
            <w:r w:rsidRPr="00202401">
              <w:t xml:space="preserve">капитальному ремонту технологического и вспомогательного оборудования </w:t>
            </w:r>
            <w:r w:rsidR="00677457">
              <w:t>котельной на газообразном, жидком топливе и электронагреве</w:t>
            </w:r>
          </w:p>
        </w:tc>
      </w:tr>
      <w:tr w:rsidR="001F7C32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1F7C32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E84A25" w:rsidP="00F21A3A">
            <w:pPr>
              <w:pStyle w:val="newncpi"/>
              <w:ind w:firstLine="0"/>
              <w:contextualSpacing/>
            </w:pPr>
            <w:r>
              <w:t>Подготовка предложений</w:t>
            </w:r>
            <w:r w:rsidR="001F7C32" w:rsidRPr="00C93D6B">
              <w:t xml:space="preserve"> по пересмотр</w:t>
            </w:r>
            <w:r w:rsidR="001F7C32">
              <w:t xml:space="preserve">у </w:t>
            </w:r>
            <w:r w:rsidR="001F7C32" w:rsidRPr="00C93D6B">
              <w:t>действующих</w:t>
            </w:r>
            <w:r w:rsidR="001F7C32">
              <w:t xml:space="preserve"> и</w:t>
            </w:r>
            <w:r w:rsidR="001F7C32" w:rsidRPr="00C93D6B">
              <w:t xml:space="preserve"> разработке новых нормативных документов</w:t>
            </w:r>
            <w:r w:rsidR="001F7C32">
              <w:t>, касающихся эксплуатации котлоагрегатов</w:t>
            </w:r>
          </w:p>
        </w:tc>
      </w:tr>
      <w:tr w:rsidR="00C76899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6899" w:rsidRPr="00C93D6B" w:rsidRDefault="00C76899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6899" w:rsidRPr="00D37470" w:rsidRDefault="00C76899" w:rsidP="00F21A3A">
            <w:pPr>
              <w:pStyle w:val="newncpi"/>
              <w:ind w:firstLine="0"/>
              <w:contextualSpacing/>
            </w:pPr>
            <w:r w:rsidRPr="00202401">
              <w:t>Контроль чистоты оборудования, помещений, экономного расходования сырья, материалов и топлива</w:t>
            </w:r>
          </w:p>
        </w:tc>
      </w:tr>
      <w:tr w:rsidR="004A2334" w:rsidRPr="00D67825" w:rsidTr="00601009">
        <w:trPr>
          <w:trHeight w:val="495"/>
        </w:trPr>
        <w:tc>
          <w:tcPr>
            <w:tcW w:w="107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C93D6B" w:rsidRDefault="004A2334" w:rsidP="00D338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6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C93D6B" w:rsidRDefault="00915BC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Выбирать типовые методы и способы выполнения профессиональных задач, оценивать </w:t>
            </w:r>
            <w:r w:rsidR="007E6C2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>эффективность и качество</w:t>
            </w:r>
          </w:p>
        </w:tc>
      </w:tr>
      <w:tr w:rsidR="004A2334" w:rsidRPr="00D67825" w:rsidTr="00601009">
        <w:trPr>
          <w:trHeight w:val="153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334" w:rsidRPr="00C93D6B" w:rsidDel="002A1D54" w:rsidRDefault="004A2334" w:rsidP="00E7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C93D6B" w:rsidRDefault="004A2334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Обрабатывать данные для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>отчетов о работе котельной</w:t>
            </w:r>
          </w:p>
        </w:tc>
      </w:tr>
      <w:tr w:rsidR="004A2334" w:rsidRPr="00D67825" w:rsidTr="00601009">
        <w:trPr>
          <w:trHeight w:val="567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334" w:rsidRPr="00C93D6B" w:rsidDel="002A1D54" w:rsidRDefault="004A2334" w:rsidP="00E7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67825" w:rsidRDefault="004A2334" w:rsidP="00F21A3A">
            <w:pPr>
              <w:pStyle w:val="newncpi"/>
              <w:ind w:firstLine="0"/>
              <w:contextualSpacing/>
            </w:pPr>
            <w:r w:rsidRPr="00D67825">
              <w:t>Контролировать работу котлов и инженерных систем котельной, определять неисправности в их работе, разрабатывать комплекс мер по их устранению</w:t>
            </w:r>
          </w:p>
        </w:tc>
      </w:tr>
      <w:tr w:rsidR="005E476C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76C" w:rsidRPr="00C93D6B" w:rsidRDefault="005E476C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RDefault="005E476C" w:rsidP="00601009">
            <w:pPr>
              <w:pStyle w:val="newncpi"/>
              <w:ind w:firstLine="0"/>
              <w:contextualSpacing/>
            </w:pPr>
            <w:r>
              <w:t>Обосновывать необходимость</w:t>
            </w:r>
            <w:r w:rsidRPr="00C93D6B">
              <w:t xml:space="preserve"> вывод</w:t>
            </w:r>
            <w:r>
              <w:t>а</w:t>
            </w:r>
            <w:r w:rsidRPr="00C93D6B">
              <w:t xml:space="preserve"> котлоагрегатов, котельного и вспомогательного оборудования,</w:t>
            </w:r>
            <w:r w:rsidR="0060100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601009">
              <w:rPr>
                <w:color w:val="000000"/>
              </w:rPr>
              <w:t>к</w:t>
            </w:r>
            <w:r w:rsidR="00601009" w:rsidRPr="00601009">
              <w:rPr>
                <w:color w:val="000000"/>
              </w:rPr>
              <w:t>онтрольно-измерительны</w:t>
            </w:r>
            <w:r w:rsidR="00601009">
              <w:rPr>
                <w:color w:val="000000"/>
              </w:rPr>
              <w:t>х</w:t>
            </w:r>
            <w:r w:rsidR="00601009" w:rsidRPr="00601009">
              <w:rPr>
                <w:color w:val="000000"/>
              </w:rPr>
              <w:t xml:space="preserve"> прибор</w:t>
            </w:r>
            <w:r w:rsidR="00601009">
              <w:rPr>
                <w:color w:val="000000"/>
              </w:rPr>
              <w:t>ов</w:t>
            </w:r>
            <w:r w:rsidR="00601009" w:rsidRPr="00601009">
              <w:rPr>
                <w:color w:val="000000"/>
              </w:rPr>
              <w:t xml:space="preserve"> и автоматик</w:t>
            </w:r>
            <w:r w:rsidR="00601009">
              <w:rPr>
                <w:color w:val="000000"/>
              </w:rPr>
              <w:t>и</w:t>
            </w:r>
            <w:r w:rsidRPr="00601009">
              <w:t xml:space="preserve"> </w:t>
            </w:r>
            <w:r w:rsidR="00601009">
              <w:t>(</w:t>
            </w:r>
            <w:r w:rsidRPr="00601009">
              <w:t>КИПиА</w:t>
            </w:r>
            <w:r w:rsidR="00601009">
              <w:t>)</w:t>
            </w:r>
            <w:r w:rsidRPr="00601009">
              <w:t>, трубопрово</w:t>
            </w:r>
            <w:r w:rsidRPr="00C93D6B">
              <w:t xml:space="preserve">дов и инженерных сетей, зданий </w:t>
            </w:r>
            <w:r>
              <w:t>и сооружений котельной в ремонт</w:t>
            </w:r>
          </w:p>
        </w:tc>
      </w:tr>
      <w:tr w:rsidR="005E476C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76C" w:rsidRPr="00C93D6B" w:rsidRDefault="005E476C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D37470" w:rsidRDefault="005E476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Вести журналы учета работы технологического оборудования и инженерных систем котельной, фиксировать изменение их технического состояния</w:t>
            </w:r>
          </w:p>
        </w:tc>
      </w:tr>
      <w:tr w:rsidR="004A2334" w:rsidRPr="00D67825" w:rsidTr="00601009">
        <w:trPr>
          <w:trHeight w:val="281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334" w:rsidRPr="00C93D6B" w:rsidRDefault="004A2334" w:rsidP="00E7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C93D6B" w:rsidRDefault="004A2334" w:rsidP="00F21A3A">
            <w:pPr>
              <w:pStyle w:val="Default"/>
              <w:contextualSpacing/>
              <w:jc w:val="both"/>
            </w:pPr>
            <w:r w:rsidRPr="00C93D6B">
              <w:rPr>
                <w:color w:val="auto"/>
              </w:rPr>
              <w:t>Изучать технологическую документацию для понимания особенностей производственн</w:t>
            </w:r>
            <w:r>
              <w:rPr>
                <w:color w:val="auto"/>
              </w:rPr>
              <w:t>ых процессов</w:t>
            </w:r>
            <w:r w:rsidRPr="00C93D6B">
              <w:rPr>
                <w:color w:val="auto"/>
              </w:rPr>
              <w:t xml:space="preserve"> работы котельной </w:t>
            </w:r>
          </w:p>
        </w:tc>
      </w:tr>
      <w:tr w:rsidR="005E476C" w:rsidRPr="00D67825" w:rsidTr="00601009">
        <w:trPr>
          <w:trHeight w:val="309"/>
        </w:trPr>
        <w:tc>
          <w:tcPr>
            <w:tcW w:w="107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Del="002A1D54" w:rsidRDefault="005E476C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6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RDefault="00915BC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7E6C2E">
              <w:rPr>
                <w:rFonts w:ascii="Times New Roman" w:hAnsi="Times New Roman"/>
                <w:sz w:val="24"/>
                <w:szCs w:val="24"/>
              </w:rPr>
              <w:t>, соответствующие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трудовой функции А/01.5</w:t>
            </w:r>
            <w:r w:rsidR="004C5F32">
              <w:rPr>
                <w:rFonts w:ascii="Times New Roman" w:hAnsi="Times New Roman"/>
                <w:sz w:val="24"/>
                <w:szCs w:val="24"/>
              </w:rPr>
              <w:t> «Проверка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32"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32"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оборудования»</w:t>
            </w:r>
          </w:p>
        </w:tc>
      </w:tr>
      <w:tr w:rsidR="007744C0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44C0" w:rsidRPr="00C93D6B" w:rsidDel="002A1D54" w:rsidRDefault="007744C0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44C0" w:rsidRPr="00C93D6B" w:rsidRDefault="007744C0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Порядок учета результатов работы оборудования</w:t>
            </w:r>
          </w:p>
        </w:tc>
      </w:tr>
      <w:tr w:rsidR="007744C0" w:rsidRPr="00D67825" w:rsidTr="00601009">
        <w:trPr>
          <w:trHeight w:val="365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44C0" w:rsidRPr="00C93D6B" w:rsidDel="002A1D54" w:rsidRDefault="007744C0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44C0" w:rsidRPr="00C93D6B" w:rsidRDefault="007744C0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условия применения контрольно-измерительных </w:t>
            </w:r>
            <w:r w:rsidRPr="00C93D6B">
              <w:rPr>
                <w:rFonts w:ascii="Times New Roman" w:hAnsi="Times New Roman"/>
                <w:sz w:val="24"/>
                <w:szCs w:val="24"/>
              </w:rPr>
              <w:lastRenderedPageBreak/>
              <w:t>приборов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C189D">
              <w:rPr>
                <w:rFonts w:ascii="Times New Roman" w:hAnsi="Times New Roman"/>
                <w:sz w:val="24"/>
                <w:szCs w:val="24"/>
              </w:rPr>
              <w:t xml:space="preserve">систем автоматики безопасности и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5E476C" w:rsidRPr="00D67825" w:rsidTr="00601009">
        <w:trPr>
          <w:trHeight w:val="74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Del="002A1D54" w:rsidRDefault="005E476C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RDefault="005E476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3D6B">
              <w:rPr>
                <w:rFonts w:ascii="Times New Roman" w:hAnsi="Times New Roman"/>
                <w:sz w:val="24"/>
                <w:szCs w:val="24"/>
              </w:rPr>
              <w:t>войства топлива и влияние качества топлива на процесс горения и теплопроизводительность котлоагрегатов</w:t>
            </w:r>
          </w:p>
        </w:tc>
      </w:tr>
      <w:tr w:rsidR="00C45B36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36" w:rsidRPr="00C93D6B" w:rsidDel="002A1D54" w:rsidRDefault="00C45B36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36" w:rsidRPr="00C93D6B" w:rsidRDefault="00C45B36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C93D6B">
              <w:rPr>
                <w:rFonts w:ascii="Times New Roman" w:hAnsi="Times New Roman"/>
                <w:sz w:val="24"/>
                <w:szCs w:val="24"/>
              </w:rPr>
              <w:t>ектрические и технологические системы котельной</w:t>
            </w:r>
          </w:p>
        </w:tc>
      </w:tr>
      <w:tr w:rsidR="005E476C" w:rsidRPr="00D67825" w:rsidTr="00601009">
        <w:trPr>
          <w:trHeight w:val="485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Del="002A1D54" w:rsidRDefault="005E476C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476C" w:rsidRPr="00C93D6B" w:rsidRDefault="005E476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Схемы тепл</w:t>
            </w:r>
            <w:r w:rsidR="00EC130E">
              <w:rPr>
                <w:rFonts w:ascii="Times New Roman" w:hAnsi="Times New Roman"/>
                <w:sz w:val="24"/>
                <w:szCs w:val="24"/>
              </w:rPr>
              <w:t>о-</w:t>
            </w:r>
            <w:r w:rsidRPr="00C93D6B">
              <w:rPr>
                <w:rFonts w:ascii="Times New Roman" w:hAnsi="Times New Roman"/>
                <w:sz w:val="24"/>
                <w:szCs w:val="24"/>
              </w:rPr>
              <w:t>, паро-, газо-, топливо- и водопроводов, принципиальные схемы и принципы работы комплектов средств управления, защиты и сигнализации, устройство контрольно</w:t>
            </w:r>
            <w:r w:rsidR="006C189D">
              <w:rPr>
                <w:rFonts w:ascii="Times New Roman" w:hAnsi="Times New Roman"/>
                <w:sz w:val="24"/>
                <w:szCs w:val="24"/>
              </w:rPr>
              <w:t>-</w:t>
            </w:r>
            <w:r w:rsidRPr="00C93D6B">
              <w:rPr>
                <w:rFonts w:ascii="Times New Roman" w:hAnsi="Times New Roman"/>
                <w:sz w:val="24"/>
                <w:szCs w:val="24"/>
              </w:rPr>
              <w:t>измерительных приборов</w:t>
            </w:r>
          </w:p>
        </w:tc>
      </w:tr>
      <w:tr w:rsidR="00915BC5" w:rsidRPr="00D67825" w:rsidTr="00601009">
        <w:trPr>
          <w:trHeight w:val="70"/>
        </w:trPr>
        <w:tc>
          <w:tcPr>
            <w:tcW w:w="107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BC5" w:rsidRPr="00C93D6B" w:rsidDel="002A1D54" w:rsidRDefault="00915BC5" w:rsidP="00D33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BC5" w:rsidRPr="00C93D6B" w:rsidRDefault="00915BC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подчиненных работников </w:t>
            </w:r>
          </w:p>
        </w:tc>
      </w:tr>
      <w:tr w:rsidR="006B4640" w:rsidRPr="00D67825" w:rsidTr="00601009">
        <w:trPr>
          <w:trHeight w:val="114"/>
        </w:trPr>
        <w:tc>
          <w:tcPr>
            <w:tcW w:w="107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4640" w:rsidRPr="00915BC5" w:rsidDel="002A1D54" w:rsidRDefault="006B4640" w:rsidP="00D338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B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4640" w:rsidRPr="00976806" w:rsidRDefault="00915BC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5F32" w:rsidRDefault="004C5F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642"/>
        <w:gridCol w:w="1476"/>
        <w:gridCol w:w="504"/>
        <w:gridCol w:w="1605"/>
        <w:gridCol w:w="513"/>
        <w:gridCol w:w="757"/>
        <w:gridCol w:w="352"/>
        <w:gridCol w:w="709"/>
        <w:gridCol w:w="1549"/>
        <w:gridCol w:w="725"/>
      </w:tblGrid>
      <w:tr w:rsidR="00547463" w:rsidRPr="00D67825" w:rsidTr="00B2483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7463" w:rsidRPr="00D67825" w:rsidRDefault="00010F53" w:rsidP="000D3BE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3.1.3.</w:t>
            </w:r>
            <w:r w:rsidR="00C04AC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47463" w:rsidRPr="00D67825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47463" w:rsidRPr="00D67825" w:rsidTr="00B24834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67825" w:rsidRDefault="00915BC5" w:rsidP="004C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эксплуатации котлов на газообразном, жидком топливе и электронагреве</w:t>
            </w:r>
          </w:p>
        </w:tc>
        <w:tc>
          <w:tcPr>
            <w:tcW w:w="3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6C1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10F53">
              <w:rPr>
                <w:rFonts w:ascii="Times New Roman" w:hAnsi="Times New Roman"/>
                <w:sz w:val="24"/>
                <w:szCs w:val="24"/>
              </w:rPr>
              <w:t>/0</w:t>
            </w:r>
            <w:r w:rsidR="001D3F3D">
              <w:rPr>
                <w:rFonts w:ascii="Times New Roman" w:hAnsi="Times New Roman"/>
                <w:sz w:val="24"/>
                <w:szCs w:val="24"/>
              </w:rPr>
              <w:t>3</w:t>
            </w:r>
            <w:r w:rsidRPr="0001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47463" w:rsidRPr="00DD14B3" w:rsidRDefault="00547463" w:rsidP="006C1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463" w:rsidRPr="00D67825" w:rsidTr="00B2483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7463" w:rsidRPr="00D67825" w:rsidTr="00B248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D14B3" w:rsidRDefault="00547463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463" w:rsidRPr="00D67825" w:rsidTr="00B248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463" w:rsidRPr="00DD14B3" w:rsidRDefault="00547463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463" w:rsidRPr="00DD14B3" w:rsidRDefault="00547463" w:rsidP="006C18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C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547463" w:rsidRPr="00D67825" w:rsidTr="00B24834">
        <w:trPr>
          <w:trHeight w:val="226"/>
        </w:trPr>
        <w:tc>
          <w:tcPr>
            <w:tcW w:w="107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47463" w:rsidRPr="00D67825" w:rsidRDefault="00547463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708D6" w:rsidRPr="00D37470" w:rsidTr="00F21A3A">
        <w:trPr>
          <w:trHeight w:val="567"/>
        </w:trPr>
        <w:tc>
          <w:tcPr>
            <w:tcW w:w="10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08D6" w:rsidRPr="00D37470" w:rsidRDefault="00B708D6" w:rsidP="00D3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B708D6" w:rsidRPr="00D37470" w:rsidRDefault="00B708D6" w:rsidP="00D338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08D6" w:rsidRPr="00D37470" w:rsidRDefault="00915BC5" w:rsidP="00F21A3A">
            <w:pPr>
              <w:pStyle w:val="newncpi"/>
              <w:ind w:firstLine="0"/>
              <w:contextualSpacing/>
            </w:pPr>
            <w:r>
              <w:t>Подготовка</w:t>
            </w:r>
            <w:r w:rsidR="00B708D6" w:rsidRPr="00A55A1B">
              <w:t xml:space="preserve"> и своевременно</w:t>
            </w:r>
            <w:r w:rsidR="00B708D6">
              <w:t>е доведение суточных заданий</w:t>
            </w:r>
            <w:r w:rsidR="00B708D6" w:rsidRPr="00A55A1B">
              <w:t xml:space="preserve"> </w:t>
            </w:r>
            <w:r>
              <w:t>бригадам и отдельным рабочим</w:t>
            </w:r>
            <w:r w:rsidR="00B708D6" w:rsidRPr="00A55A1B">
              <w:t xml:space="preserve"> в соответствии с утвержденными планами и графиками</w:t>
            </w:r>
          </w:p>
        </w:tc>
      </w:tr>
      <w:tr w:rsidR="00B708D6" w:rsidRPr="00D37470" w:rsidTr="00B24834">
        <w:trPr>
          <w:trHeight w:val="131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08D6" w:rsidRPr="00D37470" w:rsidRDefault="00B708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08D6" w:rsidRDefault="00DC0581" w:rsidP="00F21A3A">
            <w:pPr>
              <w:pStyle w:val="newncpi"/>
              <w:ind w:firstLine="0"/>
              <w:contextualSpacing/>
            </w:pPr>
            <w:r>
              <w:t>Координация</w:t>
            </w:r>
            <w:r w:rsidR="00C04ACB">
              <w:t xml:space="preserve"> </w:t>
            </w:r>
            <w:r w:rsidR="00915BC5">
              <w:t>работ по</w:t>
            </w:r>
            <w:r w:rsidR="00B708D6">
              <w:t xml:space="preserve"> </w:t>
            </w:r>
            <w:r w:rsidR="00B708D6" w:rsidRPr="00D37470">
              <w:t>техническо</w:t>
            </w:r>
            <w:r w:rsidR="00915BC5">
              <w:t>му</w:t>
            </w:r>
            <w:r w:rsidR="00B708D6" w:rsidRPr="00D37470">
              <w:t xml:space="preserve"> обслуживани</w:t>
            </w:r>
            <w:r w:rsidR="00915BC5">
              <w:t>ю</w:t>
            </w:r>
            <w:r w:rsidR="00B708D6">
              <w:t xml:space="preserve"> </w:t>
            </w:r>
            <w:r w:rsidR="00B708D6" w:rsidRPr="00D37470">
              <w:t>и ремонт</w:t>
            </w:r>
            <w:r w:rsidR="00915BC5">
              <w:t>у</w:t>
            </w:r>
            <w:r w:rsidR="00B708D6">
              <w:t xml:space="preserve"> </w:t>
            </w:r>
            <w:r w:rsidR="00B708D6" w:rsidRPr="00D37470">
              <w:t>водогрейных и паровых котлов</w:t>
            </w:r>
            <w:r w:rsidR="006C189D">
              <w:t>,</w:t>
            </w:r>
            <w:r w:rsidR="00B708D6" w:rsidRPr="00D37470">
              <w:t xml:space="preserve"> работающих на газообразном, жидком топливе и электронагреве</w:t>
            </w:r>
            <w:r w:rsidR="00B708D6">
              <w:t>,</w:t>
            </w:r>
            <w:r w:rsidR="00B708D6" w:rsidRPr="00D37470">
              <w:t xml:space="preserve"> котельного оборудования</w:t>
            </w:r>
            <w:r w:rsidR="00B708D6">
              <w:t>, вспомогательного оборудования,</w:t>
            </w:r>
            <w:r w:rsidR="00C04ACB">
              <w:t xml:space="preserve"> </w:t>
            </w:r>
            <w:r w:rsidR="00B708D6" w:rsidRPr="00D37470">
              <w:t>КИПиА</w:t>
            </w:r>
            <w:r w:rsidR="00B708D6">
              <w:t xml:space="preserve">, </w:t>
            </w:r>
            <w:r w:rsidR="00B708D6" w:rsidRPr="00D37470">
              <w:t>инженерных сетей</w:t>
            </w:r>
            <w:r w:rsidR="00B708D6">
              <w:t>,</w:t>
            </w:r>
            <w:r w:rsidR="00B708D6" w:rsidRPr="00D37470">
              <w:t xml:space="preserve"> трубопроводов</w:t>
            </w:r>
            <w:r w:rsidR="00B708D6">
              <w:t>,</w:t>
            </w:r>
            <w:r w:rsidR="00B708D6" w:rsidRPr="00D37470">
              <w:t xml:space="preserve"> зданий и сооружений котельной</w:t>
            </w:r>
          </w:p>
        </w:tc>
      </w:tr>
      <w:tr w:rsidR="00A45FA8" w:rsidRPr="00D37470" w:rsidTr="00B24834">
        <w:trPr>
          <w:trHeight w:val="434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5FA8" w:rsidRPr="00D37470" w:rsidRDefault="00A45FA8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FA8" w:rsidRPr="00D37470" w:rsidRDefault="00A45FA8" w:rsidP="00F21A3A">
            <w:pPr>
              <w:pStyle w:val="newncpi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t>Организация проведения работ</w:t>
            </w:r>
            <w:r w:rsidR="006C189D">
              <w:t>,</w:t>
            </w:r>
            <w:r>
              <w:t xml:space="preserve"> направленных на бесперебойную и безопасную выработку теплоносителя котлами</w:t>
            </w:r>
            <w:r w:rsidR="006C189D">
              <w:t>,</w:t>
            </w:r>
            <w:r>
              <w:t xml:space="preserve"> работающими на</w:t>
            </w:r>
            <w:r w:rsidR="00C04ACB">
              <w:t xml:space="preserve"> </w:t>
            </w:r>
            <w:r w:rsidRPr="00D37470">
              <w:t>газообразном, жидком топливе и электронагреве</w:t>
            </w:r>
          </w:p>
        </w:tc>
      </w:tr>
      <w:tr w:rsidR="00BB5155" w:rsidRPr="00D37470" w:rsidTr="00B24834">
        <w:trPr>
          <w:trHeight w:val="174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155" w:rsidRPr="00D37470" w:rsidRDefault="00BB5155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5155" w:rsidRPr="00D37470" w:rsidRDefault="00BB5155" w:rsidP="00F21A3A">
            <w:pPr>
              <w:pStyle w:val="newncpi"/>
              <w:ind w:hanging="33"/>
              <w:contextualSpacing/>
            </w:pPr>
            <w:r>
              <w:t>Поддержание</w:t>
            </w:r>
            <w:r w:rsidRPr="00D37470">
              <w:t xml:space="preserve"> в исправном состоянии механизмов, приспособлений и инструмента</w:t>
            </w:r>
            <w:r w:rsidR="007744D0">
              <w:t>,</w:t>
            </w:r>
            <w:r w:rsidRPr="00D37470">
              <w:t xml:space="preserve"> используемых в процессе эксплуатации котлов</w:t>
            </w:r>
            <w:r w:rsidR="006C189D">
              <w:t>,</w:t>
            </w:r>
            <w:r w:rsidRPr="00D37470">
              <w:t xml:space="preserve"> работающих на газе, жидком топливе и электронагреве</w:t>
            </w:r>
          </w:p>
        </w:tc>
      </w:tr>
      <w:tr w:rsidR="00B708D6" w:rsidRPr="00D37470" w:rsidTr="00B24834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08D6" w:rsidRPr="00D37470" w:rsidRDefault="00B708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08D6" w:rsidRPr="00D37470" w:rsidRDefault="00BB5155" w:rsidP="00F21A3A">
            <w:pPr>
              <w:pStyle w:val="newncpi"/>
              <w:ind w:firstLine="0"/>
              <w:contextualSpacing/>
            </w:pPr>
            <w:r w:rsidRPr="00202401">
              <w:t xml:space="preserve">Организация работы персонала по ликвидации аварийных ситуаций и проведение ремонтно-восстановительных работ </w:t>
            </w:r>
            <w:r>
              <w:t>в котельной</w:t>
            </w:r>
            <w:r w:rsidR="00B708D6" w:rsidRPr="00D37470">
              <w:t xml:space="preserve"> </w:t>
            </w:r>
          </w:p>
        </w:tc>
      </w:tr>
      <w:tr w:rsidR="004A2334" w:rsidRPr="005D6E7D" w:rsidTr="00B24834">
        <w:trPr>
          <w:trHeight w:val="259"/>
        </w:trPr>
        <w:tc>
          <w:tcPr>
            <w:tcW w:w="10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37470" w:rsidRDefault="004A2334" w:rsidP="006C1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4A2334" w:rsidRPr="00D37470" w:rsidRDefault="004A2334" w:rsidP="006C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5D6E7D" w:rsidRDefault="00BB515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Выбирать типовые методы и способы выполнения профессиональных задач, оценивать </w:t>
            </w:r>
            <w:r w:rsidR="006C189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>эффективность и качество</w:t>
            </w:r>
          </w:p>
        </w:tc>
      </w:tr>
      <w:tr w:rsidR="00547463" w:rsidRPr="00D37470" w:rsidTr="00B24834">
        <w:trPr>
          <w:trHeight w:val="26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RDefault="00547463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pStyle w:val="newncpi"/>
              <w:ind w:firstLine="0"/>
              <w:contextualSpacing/>
            </w:pPr>
            <w:r w:rsidRPr="00D37470">
              <w:t>Организовывать выполнение работ по техническому обслуживанию</w:t>
            </w:r>
            <w:r w:rsidR="006C189D">
              <w:t xml:space="preserve">, </w:t>
            </w:r>
            <w:r>
              <w:t>текущему и</w:t>
            </w:r>
            <w:r w:rsidRPr="00D37470">
              <w:t xml:space="preserve"> капитальному ремонту котлоагрегатов, котельного и вспом</w:t>
            </w:r>
            <w:r w:rsidR="009C6838">
              <w:t>огательного оборудования, КИПиА,</w:t>
            </w:r>
            <w:r w:rsidRPr="00D37470">
              <w:t xml:space="preserve"> трубопроводов, инженерных сетей, зданий и сооружений</w:t>
            </w:r>
            <w:r w:rsidR="006C189D">
              <w:t>,</w:t>
            </w:r>
            <w:r w:rsidR="00C04ACB">
              <w:t xml:space="preserve"> </w:t>
            </w:r>
            <w:r w:rsidRPr="00116FA1">
              <w:t>по подготовке котельной к осенне-зимн</w:t>
            </w:r>
            <w:r w:rsidR="008B6466">
              <w:t>им</w:t>
            </w:r>
            <w:r w:rsidRPr="00116FA1">
              <w:t xml:space="preserve"> и весенне-летн</w:t>
            </w:r>
            <w:r w:rsidR="008B6466">
              <w:t>им</w:t>
            </w:r>
            <w:r w:rsidRPr="00116FA1">
              <w:t xml:space="preserve"> условиям эксплуатации</w:t>
            </w:r>
          </w:p>
        </w:tc>
      </w:tr>
      <w:tr w:rsidR="00547463" w:rsidRPr="00D37470" w:rsidTr="00B24834">
        <w:trPr>
          <w:trHeight w:val="26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RDefault="00547463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pStyle w:val="newncpi"/>
              <w:ind w:firstLine="0"/>
              <w:contextualSpacing/>
            </w:pPr>
            <w:r w:rsidRPr="00D37470"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4A2334" w:rsidRPr="00D37470" w:rsidTr="00B24834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334" w:rsidRPr="00D37470" w:rsidRDefault="004A2334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37470" w:rsidRDefault="004A2334" w:rsidP="00F21A3A">
            <w:pPr>
              <w:pStyle w:val="newncpi"/>
              <w:ind w:firstLine="0"/>
              <w:contextualSpacing/>
            </w:pPr>
            <w:r w:rsidRPr="00D37470">
              <w:t>Обеспечивать рациональное расходование материалов, топлива,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BB5155" w:rsidRPr="00D37470" w:rsidTr="00B24834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155" w:rsidRPr="00D37470" w:rsidRDefault="00BB5155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5155" w:rsidRPr="00D37470" w:rsidRDefault="00BB515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34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4A2334" w:rsidRPr="00D37470" w:rsidTr="00B24834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334" w:rsidRPr="00D37470" w:rsidRDefault="004A2334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37470" w:rsidRDefault="00BB5155" w:rsidP="00F21A3A">
            <w:pPr>
              <w:pStyle w:val="Default"/>
              <w:contextualSpacing/>
              <w:jc w:val="both"/>
            </w:pPr>
            <w:r>
              <w:t>Обрабатывать данные для отчетов о выполненной работе, с</w:t>
            </w:r>
            <w:r w:rsidR="004A2334" w:rsidRPr="00D37470">
              <w:t>оставлять материальные отчеты</w:t>
            </w:r>
          </w:p>
        </w:tc>
      </w:tr>
      <w:tr w:rsidR="00BB5155" w:rsidRPr="00D37470" w:rsidTr="00B24834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155" w:rsidRPr="00D37470" w:rsidRDefault="00BB5155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5155" w:rsidRPr="00D37470" w:rsidRDefault="00BB5155" w:rsidP="00F21A3A">
            <w:pPr>
              <w:pStyle w:val="newncpi"/>
              <w:ind w:firstLine="0"/>
              <w:contextualSpacing/>
            </w:pPr>
            <w:r w:rsidRPr="00D37470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47463" w:rsidRPr="00C93D6B" w:rsidTr="00B24834">
        <w:trPr>
          <w:trHeight w:val="278"/>
        </w:trPr>
        <w:tc>
          <w:tcPr>
            <w:tcW w:w="10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Del="002A1D54" w:rsidRDefault="00547463" w:rsidP="008B6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7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C93D6B" w:rsidRDefault="00BB5155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8B6466">
              <w:rPr>
                <w:rFonts w:ascii="Times New Roman" w:hAnsi="Times New Roman"/>
                <w:sz w:val="24"/>
                <w:szCs w:val="24"/>
              </w:rPr>
              <w:t>, соответствующие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трудовой функции А/01.5</w:t>
            </w:r>
            <w:r w:rsidR="000D3BE3">
              <w:rPr>
                <w:rFonts w:ascii="Times New Roman" w:hAnsi="Times New Roman"/>
                <w:sz w:val="24"/>
                <w:szCs w:val="24"/>
              </w:rPr>
              <w:t xml:space="preserve"> «Проверка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оборудования»</w:t>
            </w:r>
          </w:p>
        </w:tc>
      </w:tr>
      <w:tr w:rsidR="00547463" w:rsidRPr="00D37470" w:rsidTr="00F21A3A">
        <w:trPr>
          <w:trHeight w:val="283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Del="002A1D54" w:rsidRDefault="00547463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Принцип работы обслуживаемых котло</w:t>
            </w:r>
            <w:r>
              <w:rPr>
                <w:rFonts w:ascii="Times New Roman" w:hAnsi="Times New Roman"/>
                <w:sz w:val="24"/>
                <w:szCs w:val="24"/>
              </w:rPr>
              <w:t>агрегатов</w:t>
            </w:r>
          </w:p>
        </w:tc>
      </w:tr>
      <w:tr w:rsidR="00547463" w:rsidRPr="00D37470" w:rsidTr="00B24834">
        <w:trPr>
          <w:trHeight w:val="413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Del="002A1D54" w:rsidRDefault="00547463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Правила обращения с газом и оборудованием, находящимся под напряжением</w:t>
            </w:r>
          </w:p>
        </w:tc>
      </w:tr>
      <w:tr w:rsidR="00547463" w:rsidRPr="00D37470" w:rsidTr="00B24834">
        <w:trPr>
          <w:trHeight w:val="183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Del="002A1D54" w:rsidRDefault="00547463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 xml:space="preserve">Порядок учета результатов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 котельного и вспомогательного оборудования</w:t>
            </w:r>
          </w:p>
        </w:tc>
      </w:tr>
      <w:tr w:rsidR="00547463" w:rsidRPr="00D37470" w:rsidTr="00B24834">
        <w:trPr>
          <w:trHeight w:val="132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Del="002A1D54" w:rsidRDefault="00547463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D37470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Правила настройки и регулирования контрольно-измерительных приборов</w:t>
            </w:r>
          </w:p>
        </w:tc>
      </w:tr>
      <w:tr w:rsidR="00547463" w:rsidRPr="009D673A" w:rsidTr="00B24834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463" w:rsidRPr="00D37470" w:rsidDel="002A1D54" w:rsidRDefault="00547463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463" w:rsidRPr="009D673A" w:rsidRDefault="0054746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3A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котлов</w:t>
            </w:r>
            <w:r w:rsidR="008B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9D673A"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газообразном, жидком топливе и электронагреве</w:t>
            </w:r>
          </w:p>
        </w:tc>
      </w:tr>
      <w:tr w:rsidR="00977BFF" w:rsidRPr="00D37470" w:rsidTr="00B24834">
        <w:trPr>
          <w:trHeight w:val="416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7BFF" w:rsidRPr="00D37470" w:rsidDel="002A1D54" w:rsidRDefault="00977BFF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7BFF" w:rsidRPr="00D37470" w:rsidRDefault="00977BFF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Причины возникновения неисправностей в работе кот</w:t>
            </w:r>
            <w:r>
              <w:rPr>
                <w:rFonts w:ascii="Times New Roman" w:hAnsi="Times New Roman"/>
                <w:sz w:val="24"/>
                <w:szCs w:val="24"/>
              </w:rPr>
              <w:t>лоагрегата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>
              <w:rPr>
                <w:rFonts w:ascii="Times New Roman" w:hAnsi="Times New Roman"/>
                <w:sz w:val="24"/>
                <w:szCs w:val="24"/>
              </w:rPr>
              <w:t>тоды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их предупреждения</w:t>
            </w:r>
          </w:p>
        </w:tc>
      </w:tr>
      <w:tr w:rsidR="00977BFF" w:rsidRPr="00D37470" w:rsidTr="00B24834">
        <w:trPr>
          <w:trHeight w:val="153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7BFF" w:rsidRPr="00D37470" w:rsidDel="002A1D54" w:rsidRDefault="00977BFF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7BFF" w:rsidRPr="00D37470" w:rsidRDefault="00977BFF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регулирования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режима работы котельно</w:t>
            </w:r>
            <w:r>
              <w:rPr>
                <w:rFonts w:ascii="Times New Roman" w:hAnsi="Times New Roman"/>
                <w:sz w:val="24"/>
                <w:szCs w:val="24"/>
              </w:rPr>
              <w:t>го и вспомогательного оборудования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в зависимости от показаний приборов</w:t>
            </w:r>
          </w:p>
        </w:tc>
      </w:tr>
      <w:tr w:rsidR="006B4640" w:rsidRPr="00976806" w:rsidTr="00B24834">
        <w:trPr>
          <w:trHeight w:val="70"/>
        </w:trPr>
        <w:tc>
          <w:tcPr>
            <w:tcW w:w="10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4640" w:rsidRPr="00D37470" w:rsidDel="002A1D54" w:rsidRDefault="006B4640" w:rsidP="00E70D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BF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4640" w:rsidRPr="00976806" w:rsidRDefault="00977BFF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3BE3" w:rsidRDefault="000D3B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642"/>
        <w:gridCol w:w="1476"/>
        <w:gridCol w:w="504"/>
        <w:gridCol w:w="1605"/>
        <w:gridCol w:w="513"/>
        <w:gridCol w:w="757"/>
        <w:gridCol w:w="352"/>
        <w:gridCol w:w="709"/>
        <w:gridCol w:w="1549"/>
        <w:gridCol w:w="725"/>
      </w:tblGrid>
      <w:tr w:rsidR="00C27CE2" w:rsidRPr="00D67825" w:rsidTr="00010F5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7CE2" w:rsidRPr="00D67825" w:rsidRDefault="000D3BE3" w:rsidP="00010F53">
            <w:pPr>
              <w:pStyle w:val="12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010F5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="00C27CE2" w:rsidRPr="00D67825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27CE2" w:rsidRPr="00D67825" w:rsidTr="000D3BE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CE2" w:rsidRPr="00DD14B3" w:rsidRDefault="00C27CE2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CE2" w:rsidRPr="00D67825" w:rsidRDefault="00977BFF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177A0">
              <w:rPr>
                <w:rFonts w:ascii="Times New Roman" w:hAnsi="Times New Roman"/>
                <w:sz w:val="24"/>
                <w:szCs w:val="24"/>
              </w:rPr>
              <w:t xml:space="preserve"> соблюдения персоналом </w:t>
            </w:r>
            <w:r w:rsidR="00A177A0" w:rsidRPr="00E41836">
              <w:rPr>
                <w:rFonts w:ascii="Times New Roman" w:hAnsi="Times New Roman"/>
                <w:sz w:val="24"/>
                <w:szCs w:val="24"/>
              </w:rPr>
              <w:t>требований охраны труда, промышленной и пожарной безопасности</w:t>
            </w:r>
          </w:p>
        </w:tc>
        <w:tc>
          <w:tcPr>
            <w:tcW w:w="3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CE2" w:rsidRPr="00DD14B3" w:rsidRDefault="00C27CE2" w:rsidP="008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67825" w:rsidRDefault="00C27CE2" w:rsidP="001D3F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1D3F3D">
              <w:rPr>
                <w:rFonts w:ascii="Times New Roman" w:hAnsi="Times New Roman"/>
                <w:sz w:val="24"/>
                <w:szCs w:val="24"/>
              </w:rPr>
              <w:t>4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CE2" w:rsidRPr="00DD14B3" w:rsidRDefault="00C27CE2" w:rsidP="008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7CE2" w:rsidRPr="00D67825" w:rsidTr="000D3BE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27CE2" w:rsidRPr="00D67825" w:rsidTr="000D3B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CE2" w:rsidRPr="00DD14B3" w:rsidRDefault="00C27CE2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27CE2" w:rsidRPr="00DD14B3" w:rsidRDefault="00C27CE2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D14B3" w:rsidRDefault="00C27CE2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E2" w:rsidRPr="00D67825" w:rsidTr="000D3B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7CE2" w:rsidRPr="00DD14B3" w:rsidRDefault="00C27CE2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7CE2" w:rsidRPr="00DD14B3" w:rsidRDefault="00C27CE2" w:rsidP="008B646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C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C27CE2" w:rsidRPr="00D67825" w:rsidTr="000D3BE3">
        <w:trPr>
          <w:trHeight w:val="226"/>
        </w:trPr>
        <w:tc>
          <w:tcPr>
            <w:tcW w:w="107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27CE2" w:rsidRPr="00D67825" w:rsidRDefault="00C27CE2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43EC" w:rsidRPr="00D37470" w:rsidTr="00F21A3A">
        <w:trPr>
          <w:trHeight w:val="567"/>
        </w:trPr>
        <w:tc>
          <w:tcPr>
            <w:tcW w:w="10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D37470" w:rsidRDefault="004F43EC" w:rsidP="008B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D37470" w:rsidRDefault="004F43EC" w:rsidP="00F21A3A">
            <w:pPr>
              <w:pStyle w:val="newncpi"/>
              <w:ind w:firstLine="0"/>
              <w:contextualSpacing/>
            </w:pPr>
            <w:r w:rsidRPr="00202401"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1F7C32" w:rsidRPr="00D37470" w:rsidTr="000D3BE3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D37470" w:rsidRDefault="001F7C32" w:rsidP="008B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B708D6" w:rsidP="00F21A3A">
            <w:pPr>
              <w:pStyle w:val="newncpi"/>
              <w:ind w:firstLine="0"/>
              <w:contextualSpacing/>
            </w:pPr>
            <w:r w:rsidRPr="00B708D6">
              <w:t>Контроль наличия и исправности</w:t>
            </w:r>
            <w:r w:rsidR="001F7C32" w:rsidRPr="00B708D6">
              <w:t xml:space="preserve"> средств индивидуальной</w:t>
            </w:r>
            <w:r w:rsidR="00C04ACB">
              <w:t xml:space="preserve"> </w:t>
            </w:r>
            <w:r w:rsidR="001F7C32" w:rsidRPr="00B708D6">
              <w:t>защиты, противопожарно</w:t>
            </w:r>
            <w:r w:rsidR="00D53308">
              <w:t>го инвентаря, укомплектованности</w:t>
            </w:r>
            <w:r w:rsidR="00C04ACB">
              <w:t xml:space="preserve"> </w:t>
            </w:r>
            <w:r w:rsidR="001F7C32" w:rsidRPr="00B708D6">
              <w:t>медицинских аптечек</w:t>
            </w:r>
          </w:p>
        </w:tc>
      </w:tr>
      <w:tr w:rsidR="001F7C32" w:rsidRPr="00D37470" w:rsidTr="000D3BE3">
        <w:trPr>
          <w:trHeight w:val="31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32" w:rsidRPr="00D37470" w:rsidRDefault="001F7C32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C32" w:rsidRPr="00C93D6B" w:rsidRDefault="00B708D6" w:rsidP="00F21A3A">
            <w:pPr>
              <w:pStyle w:val="newncpi"/>
              <w:ind w:firstLine="0"/>
              <w:contextualSpacing/>
            </w:pPr>
            <w:r>
              <w:t>Контроль изучения</w:t>
            </w:r>
            <w:r w:rsidR="001F7C32" w:rsidRPr="00B708D6">
              <w:t xml:space="preserve"> подчиненным</w:t>
            </w:r>
            <w:r>
              <w:t>и работника</w:t>
            </w:r>
            <w:r w:rsidR="001F7C32" w:rsidRPr="00B708D6">
              <w:t>м</w:t>
            </w:r>
            <w:r>
              <w:t>и</w:t>
            </w:r>
            <w:r w:rsidR="0007458B">
              <w:t xml:space="preserve"> </w:t>
            </w:r>
            <w:r w:rsidR="001F7C32" w:rsidRPr="00B708D6">
              <w:t>правил охраны труда</w:t>
            </w:r>
            <w:r w:rsidR="0007458B">
              <w:t>,</w:t>
            </w:r>
            <w:r w:rsidR="008B6466">
              <w:t xml:space="preserve"> правил эксплуатации </w:t>
            </w:r>
            <w:r w:rsidR="0007458B" w:rsidRPr="00B708D6">
              <w:t>и хранения приспособлений, оборудования и и</w:t>
            </w:r>
            <w:r w:rsidR="0007458B">
              <w:t>нструмента</w:t>
            </w:r>
            <w:r w:rsidR="008B6466">
              <w:t>,</w:t>
            </w:r>
            <w:r w:rsidR="0007458B">
              <w:t xml:space="preserve"> соблюдения</w:t>
            </w:r>
            <w:r w:rsidR="001F7C32" w:rsidRPr="00B708D6">
              <w:t xml:space="preserve"> производственной санитарии</w:t>
            </w:r>
          </w:p>
        </w:tc>
      </w:tr>
      <w:tr w:rsidR="00C27CE2" w:rsidRPr="00D37470" w:rsidTr="000D3BE3">
        <w:trPr>
          <w:trHeight w:val="567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CE2" w:rsidRPr="00D37470" w:rsidRDefault="00C27CE2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CE2" w:rsidRPr="00E32A89" w:rsidRDefault="00B708D6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производственного</w:t>
            </w:r>
            <w:r w:rsidR="00C27CE2" w:rsidRPr="00E32A89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6664F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первичного</w:t>
            </w:r>
            <w:r w:rsidR="00C27CE2" w:rsidRPr="00E32A89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7CE2" w:rsidRPr="00E32A89">
              <w:rPr>
                <w:rFonts w:ascii="Times New Roman" w:hAnsi="Times New Roman"/>
                <w:sz w:val="24"/>
                <w:szCs w:val="24"/>
              </w:rPr>
              <w:t xml:space="preserve"> на рабочем м</w:t>
            </w:r>
            <w:r>
              <w:rPr>
                <w:rFonts w:ascii="Times New Roman" w:hAnsi="Times New Roman"/>
                <w:sz w:val="24"/>
                <w:szCs w:val="24"/>
              </w:rPr>
              <w:t>есте вновь принятых</w:t>
            </w:r>
            <w:r w:rsidR="0076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CE2" w:rsidRPr="00E32A89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76664F">
              <w:rPr>
                <w:rFonts w:ascii="Times New Roman" w:hAnsi="Times New Roman"/>
                <w:sz w:val="24"/>
                <w:szCs w:val="24"/>
              </w:rPr>
              <w:t>чих</w:t>
            </w:r>
            <w:r w:rsidR="00C27CE2" w:rsidRPr="00E32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3EC" w:rsidRPr="00D37470" w:rsidTr="000D3BE3">
        <w:trPr>
          <w:trHeight w:val="471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RDefault="004F43EC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E32A89" w:rsidRDefault="004F43EC" w:rsidP="00F21A3A">
            <w:pPr>
              <w:pStyle w:val="newncpi"/>
              <w:ind w:firstLine="0"/>
              <w:contextualSpacing/>
            </w:pPr>
            <w:r w:rsidRPr="00EC128C">
              <w:t xml:space="preserve">Осуществление контроля и ведение табелей учета рабочего времени персонала, выполняющего работы по эксплуатации </w:t>
            </w:r>
            <w:r w:rsidR="00967E10">
              <w:t>котлов</w:t>
            </w:r>
            <w:r w:rsidR="00227A8C">
              <w:t>,</w:t>
            </w:r>
            <w:r w:rsidR="00967E10">
              <w:t xml:space="preserve"> работающих на газообразном, жидком топливе и электронагреве</w:t>
            </w:r>
          </w:p>
        </w:tc>
      </w:tr>
      <w:tr w:rsidR="004F43EC" w:rsidRPr="00D37470" w:rsidTr="000D3BE3">
        <w:trPr>
          <w:trHeight w:val="358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RDefault="004F43EC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CB04EE" w:rsidRDefault="004F43EC" w:rsidP="00F21A3A">
            <w:pPr>
              <w:pStyle w:val="newncpi"/>
              <w:ind w:firstLine="0"/>
              <w:contextualSpacing/>
            </w:pPr>
            <w:r w:rsidRPr="00202401"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F86E73" w:rsidRPr="00D37470" w:rsidTr="000D3BE3">
        <w:trPr>
          <w:trHeight w:val="347"/>
        </w:trPr>
        <w:tc>
          <w:tcPr>
            <w:tcW w:w="10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6E73" w:rsidRPr="00D37470" w:rsidRDefault="00F86E73" w:rsidP="00227A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6E73" w:rsidRPr="005D6E7D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</w:t>
            </w:r>
            <w:r w:rsidR="00227A8C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эффективность и качество</w:t>
            </w:r>
          </w:p>
        </w:tc>
      </w:tr>
      <w:tr w:rsidR="004A2334" w:rsidRPr="00D37470" w:rsidTr="000D3BE3">
        <w:trPr>
          <w:trHeight w:val="108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37470" w:rsidRDefault="004A2334" w:rsidP="0022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B1204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04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4A2334" w:rsidRPr="00D37470" w:rsidTr="000D3BE3">
        <w:trPr>
          <w:trHeight w:val="26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37470" w:rsidRDefault="004A2334" w:rsidP="0022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4F43EC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Контролировать состояние условий и безопасности труда на рабочих местах, соблюдение рабочим</w:t>
            </w:r>
            <w:r w:rsidR="00227A8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227A8C">
              <w:rPr>
                <w:rFonts w:ascii="Times New Roman" w:hAnsi="Times New Roman"/>
                <w:sz w:val="24"/>
                <w:szCs w:val="24"/>
              </w:rPr>
              <w:t>й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законодательства, правил,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37470">
              <w:rPr>
                <w:rFonts w:ascii="Times New Roman" w:hAnsi="Times New Roman"/>
                <w:sz w:val="24"/>
                <w:szCs w:val="24"/>
              </w:rPr>
              <w:t xml:space="preserve"> инструкций по охране труда</w:t>
            </w:r>
          </w:p>
        </w:tc>
      </w:tr>
      <w:tr w:rsidR="004F43EC" w:rsidRPr="00D37470" w:rsidTr="000D3BE3">
        <w:trPr>
          <w:trHeight w:val="131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RDefault="004F43EC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4A2334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34">
              <w:rPr>
                <w:rFonts w:ascii="Times New Roman" w:hAnsi="Times New Roman"/>
                <w:sz w:val="24"/>
                <w:szCs w:val="24"/>
              </w:rPr>
              <w:t xml:space="preserve">Организовывать стажировки </w:t>
            </w:r>
            <w:r w:rsidR="00DB1204">
              <w:rPr>
                <w:rFonts w:ascii="Times New Roman" w:hAnsi="Times New Roman"/>
                <w:sz w:val="24"/>
                <w:szCs w:val="24"/>
              </w:rPr>
              <w:t>вновь принятых</w:t>
            </w:r>
            <w:r w:rsidRPr="004A2334">
              <w:rPr>
                <w:rFonts w:ascii="Times New Roman" w:hAnsi="Times New Roman"/>
                <w:sz w:val="24"/>
                <w:szCs w:val="24"/>
              </w:rPr>
              <w:t xml:space="preserve"> рабочих и контролировать ее прохождение</w:t>
            </w:r>
          </w:p>
        </w:tc>
      </w:tr>
      <w:tr w:rsidR="004A2334" w:rsidRPr="00D37470" w:rsidTr="000D3BE3">
        <w:trPr>
          <w:trHeight w:val="13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334" w:rsidRPr="00D37470" w:rsidRDefault="004A2334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2334" w:rsidRPr="00D37470" w:rsidRDefault="004A2334" w:rsidP="00F21A3A">
            <w:pPr>
              <w:pStyle w:val="newncpi"/>
              <w:ind w:firstLine="0"/>
              <w:contextualSpacing/>
            </w:pPr>
            <w:r w:rsidRPr="00D37470"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4F43EC" w:rsidRPr="00D37470" w:rsidTr="000D3BE3">
        <w:trPr>
          <w:trHeight w:val="413"/>
        </w:trPr>
        <w:tc>
          <w:tcPr>
            <w:tcW w:w="10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D37470" w:rsidDel="002A1D54" w:rsidRDefault="004F43EC" w:rsidP="00227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7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C93D6B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27A8C">
              <w:rPr>
                <w:rFonts w:ascii="Times New Roman" w:hAnsi="Times New Roman"/>
                <w:sz w:val="24"/>
                <w:szCs w:val="24"/>
              </w:rPr>
              <w:t>,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A8C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r w:rsidR="00227A8C"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>трудовой функции А/01.5</w:t>
            </w:r>
            <w:r w:rsidR="000D3BE3">
              <w:rPr>
                <w:rFonts w:ascii="Times New Roman" w:hAnsi="Times New Roman"/>
                <w:sz w:val="24"/>
                <w:szCs w:val="24"/>
              </w:rPr>
              <w:t> «Проверка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оборудования»</w:t>
            </w:r>
          </w:p>
        </w:tc>
      </w:tr>
      <w:tr w:rsidR="004F43EC" w:rsidRPr="00D37470" w:rsidTr="000D3BE3">
        <w:trPr>
          <w:trHeight w:val="127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Del="002A1D54" w:rsidRDefault="004F43EC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A55A1B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 w:rsidR="00DB120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 труде, </w:t>
            </w:r>
            <w:r w:rsidRPr="00C93D6B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и пожарной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4F43EC" w:rsidRPr="00D37470" w:rsidTr="000D3BE3">
        <w:trPr>
          <w:trHeight w:val="148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Del="002A1D54" w:rsidRDefault="004F43EC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C93D6B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6B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несчастных случаев на производстве</w:t>
            </w:r>
          </w:p>
        </w:tc>
      </w:tr>
      <w:tr w:rsidR="004F43EC" w:rsidRPr="00D37470" w:rsidTr="000D3BE3">
        <w:trPr>
          <w:trHeight w:val="70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Del="002A1D54" w:rsidRDefault="004F43EC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9D673A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1B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котлов</w:t>
            </w:r>
            <w:r w:rsidR="00227A8C">
              <w:rPr>
                <w:rFonts w:ascii="Times New Roman" w:hAnsi="Times New Roman"/>
                <w:sz w:val="24"/>
                <w:szCs w:val="24"/>
              </w:rPr>
              <w:t>,</w:t>
            </w:r>
            <w:r w:rsidRPr="00A55A1B"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газообразном, жидком топливе и электронагреве</w:t>
            </w:r>
          </w:p>
        </w:tc>
      </w:tr>
      <w:tr w:rsidR="004F43EC" w:rsidRPr="00D37470" w:rsidTr="000D3BE3">
        <w:trPr>
          <w:trHeight w:val="267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Del="002A1D54" w:rsidRDefault="004F43EC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D37470" w:rsidRDefault="004F43EC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70">
              <w:rPr>
                <w:rFonts w:ascii="Times New Roman" w:hAnsi="Times New Roman"/>
                <w:sz w:val="24"/>
                <w:szCs w:val="24"/>
              </w:rPr>
              <w:t>Должностные инструкции подчиненных работников</w:t>
            </w:r>
          </w:p>
        </w:tc>
      </w:tr>
      <w:tr w:rsidR="004F43EC" w:rsidRPr="00D37470" w:rsidTr="000D3BE3">
        <w:trPr>
          <w:trHeight w:val="286"/>
        </w:trPr>
        <w:tc>
          <w:tcPr>
            <w:tcW w:w="10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43EC" w:rsidRPr="00D37470" w:rsidDel="002A1D54" w:rsidRDefault="004F43EC" w:rsidP="00E70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43EC" w:rsidRPr="00D37470" w:rsidRDefault="004F43EC" w:rsidP="00F21A3A">
            <w:pPr>
              <w:pStyle w:val="af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37470">
              <w:t>Передовой отечественный и зарубежный опыт в аналогичной деятельности</w:t>
            </w:r>
          </w:p>
        </w:tc>
      </w:tr>
      <w:tr w:rsidR="008271D2" w:rsidRPr="004F43EC" w:rsidTr="000D3BE3">
        <w:trPr>
          <w:trHeight w:val="237"/>
        </w:trPr>
        <w:tc>
          <w:tcPr>
            <w:tcW w:w="10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71D2" w:rsidRPr="00D37470" w:rsidDel="002A1D54" w:rsidRDefault="008271D2" w:rsidP="00227A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3E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71D2" w:rsidRPr="004F43EC" w:rsidRDefault="001D3F3D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234D6" w:rsidRPr="004F43EC" w:rsidRDefault="003234D6" w:rsidP="00E70D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6"/>
        <w:gridCol w:w="296"/>
        <w:gridCol w:w="281"/>
        <w:gridCol w:w="648"/>
        <w:gridCol w:w="882"/>
        <w:gridCol w:w="484"/>
        <w:gridCol w:w="221"/>
        <w:gridCol w:w="1578"/>
        <w:gridCol w:w="331"/>
        <w:gridCol w:w="740"/>
        <w:gridCol w:w="559"/>
        <w:gridCol w:w="327"/>
        <w:gridCol w:w="1630"/>
        <w:gridCol w:w="825"/>
        <w:gridCol w:w="23"/>
      </w:tblGrid>
      <w:tr w:rsidR="003234D6" w:rsidRPr="00D67825" w:rsidTr="00F21A3A">
        <w:trPr>
          <w:gridAfter w:val="1"/>
          <w:wAfter w:w="11" w:type="pct"/>
          <w:trHeight w:val="805"/>
        </w:trPr>
        <w:tc>
          <w:tcPr>
            <w:tcW w:w="4989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234D6" w:rsidRPr="00D67825" w:rsidRDefault="003234D6" w:rsidP="00227A8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D6782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678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D6782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3234D6" w:rsidRPr="00D67825" w:rsidTr="00F21A3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4D6" w:rsidRPr="00D67825" w:rsidRDefault="008271D2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34D6" w:rsidRPr="00D67825">
              <w:rPr>
                <w:rFonts w:ascii="Times New Roman" w:hAnsi="Times New Roman"/>
                <w:sz w:val="24"/>
                <w:szCs w:val="24"/>
              </w:rPr>
              <w:t xml:space="preserve">уководство производственным коллективом, осуществляющим эксплуатацию котлов </w:t>
            </w:r>
            <w:r w:rsidR="0082178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234D6" w:rsidRPr="00D67825">
              <w:rPr>
                <w:rFonts w:ascii="Times New Roman" w:hAnsi="Times New Roman"/>
                <w:sz w:val="24"/>
              </w:rPr>
              <w:t>газообразном, жидком топливе и электронагреве</w:t>
            </w:r>
          </w:p>
        </w:tc>
        <w:tc>
          <w:tcPr>
            <w:tcW w:w="3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821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0D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0D3BE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DD14B3">
              <w:rPr>
                <w:rFonts w:ascii="Times New Roman" w:hAnsi="Times New Roman"/>
                <w:sz w:val="20"/>
                <w:szCs w:val="20"/>
              </w:rPr>
              <w:t>валификации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BD6DED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34D6" w:rsidRPr="00D67825" w:rsidTr="00F21A3A">
        <w:trPr>
          <w:gridAfter w:val="1"/>
          <w:wAfter w:w="11" w:type="pct"/>
          <w:trHeight w:val="417"/>
        </w:trPr>
        <w:tc>
          <w:tcPr>
            <w:tcW w:w="4989" w:type="pct"/>
            <w:gridSpan w:val="14"/>
            <w:tcBorders>
              <w:top w:val="nil"/>
              <w:bottom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234D6" w:rsidRPr="00D67825" w:rsidTr="00F21A3A">
        <w:trPr>
          <w:trHeight w:val="488"/>
        </w:trPr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E7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4D6" w:rsidRPr="00D67825" w:rsidTr="00F21A3A">
        <w:trPr>
          <w:trHeight w:val="479"/>
        </w:trPr>
        <w:tc>
          <w:tcPr>
            <w:tcW w:w="104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34D6" w:rsidRPr="00DD14B3" w:rsidRDefault="003234D6" w:rsidP="00E70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234D6" w:rsidRPr="00D67825" w:rsidTr="00BC3F36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4D6" w:rsidRPr="00D67825" w:rsidTr="00BC3F36">
        <w:trPr>
          <w:trHeight w:val="525"/>
        </w:trPr>
        <w:tc>
          <w:tcPr>
            <w:tcW w:w="13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82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4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4D6" w:rsidRPr="00D67825" w:rsidRDefault="003234D6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Начальник котельной</w:t>
            </w:r>
          </w:p>
        </w:tc>
      </w:tr>
      <w:tr w:rsidR="003234D6" w:rsidRPr="00D67825" w:rsidTr="00BC3F36">
        <w:trPr>
          <w:trHeight w:val="408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E70D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32AC0" w:rsidRPr="00E3654E" w:rsidTr="00BC3F36">
        <w:trPr>
          <w:trHeight w:val="355"/>
        </w:trPr>
        <w:tc>
          <w:tcPr>
            <w:tcW w:w="13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E3654E" w:rsidRDefault="00732AC0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4E">
              <w:rPr>
                <w:rFonts w:ascii="Times New Roman" w:hAnsi="Times New Roman"/>
                <w:sz w:val="24"/>
                <w:szCs w:val="24"/>
              </w:rPr>
              <w:t>Требова</w:t>
            </w:r>
            <w:bookmarkStart w:id="0" w:name="_GoBack"/>
            <w:bookmarkEnd w:id="0"/>
            <w:r w:rsidRPr="00E3654E">
              <w:rPr>
                <w:rFonts w:ascii="Times New Roman" w:hAnsi="Times New Roman"/>
                <w:sz w:val="24"/>
                <w:szCs w:val="24"/>
              </w:rPr>
              <w:t>ния к образованию и обучению</w:t>
            </w:r>
          </w:p>
        </w:tc>
        <w:tc>
          <w:tcPr>
            <w:tcW w:w="364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Default="00732AC0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700DB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  <w:p w:rsidR="00732AC0" w:rsidRPr="00432EA1" w:rsidRDefault="00F21A3A" w:rsidP="00E4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732AC0" w:rsidRPr="00E3654E" w:rsidTr="00BC3F36">
        <w:trPr>
          <w:trHeight w:val="283"/>
        </w:trPr>
        <w:tc>
          <w:tcPr>
            <w:tcW w:w="13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E3654E" w:rsidRDefault="00732AC0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4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634425" w:rsidRDefault="00732AC0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эксплуатации котлов</w:t>
            </w:r>
            <w:r w:rsidR="008217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</w:t>
            </w:r>
            <w:r w:rsidR="008217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жидком топливе и электронагреве</w:t>
            </w:r>
            <w:r w:rsidR="0082178C">
              <w:rPr>
                <w:rFonts w:ascii="Times New Roman" w:hAnsi="Times New Roman"/>
                <w:sz w:val="24"/>
                <w:szCs w:val="24"/>
              </w:rPr>
              <w:t>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2178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32AC0" w:rsidRPr="00E3654E" w:rsidTr="00BC3F36">
        <w:trPr>
          <w:trHeight w:val="2600"/>
        </w:trPr>
        <w:tc>
          <w:tcPr>
            <w:tcW w:w="13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E3654E" w:rsidRDefault="00732AC0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4E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4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AC0" w:rsidRPr="001B7569" w:rsidRDefault="00732AC0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8217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AC0" w:rsidRPr="001B7569" w:rsidRDefault="0082178C" w:rsidP="0082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2AC0" w:rsidRPr="00FF5475">
              <w:rPr>
                <w:rFonts w:ascii="Times New Roman" w:hAnsi="Times New Roman"/>
                <w:sz w:val="24"/>
                <w:szCs w:val="24"/>
              </w:rPr>
              <w:t xml:space="preserve">рохождение работником </w:t>
            </w:r>
            <w:r w:rsidR="00BC3F36">
              <w:rPr>
                <w:rFonts w:ascii="Times New Roman" w:hAnsi="Times New Roman"/>
                <w:sz w:val="24"/>
                <w:szCs w:val="24"/>
              </w:rPr>
              <w:t>по охране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AC0" w:rsidRPr="001B7569" w:rsidRDefault="0082178C" w:rsidP="00EC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32AC0" w:rsidRPr="00A97E41">
              <w:rPr>
                <w:rFonts w:ascii="Times New Roman" w:hAnsi="Times New Roman"/>
                <w:sz w:val="24"/>
                <w:szCs w:val="24"/>
              </w:rPr>
              <w:t xml:space="preserve">окументы о допуске к руководству и техническому контролю </w:t>
            </w:r>
            <w:r w:rsidR="00EC130E">
              <w:rPr>
                <w:rFonts w:ascii="Times New Roman" w:hAnsi="Times New Roman"/>
                <w:sz w:val="24"/>
                <w:szCs w:val="24"/>
              </w:rPr>
              <w:t>над</w:t>
            </w:r>
            <w:r w:rsidR="00732AC0" w:rsidRPr="00A97E41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3234D6" w:rsidRPr="00D67825" w:rsidTr="00BC3F36"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34D6" w:rsidRPr="00F94A08" w:rsidRDefault="003234D6" w:rsidP="00E7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A0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34D6" w:rsidRPr="00D67825" w:rsidTr="00BC3F36">
        <w:trPr>
          <w:trHeight w:val="283"/>
        </w:trPr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523A5A" w:rsidRDefault="003234D6" w:rsidP="0052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5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523A5A" w:rsidRDefault="003234D6" w:rsidP="0052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5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523A5A" w:rsidRDefault="00F94A08" w:rsidP="0052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5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0D29" w:rsidRPr="00D67825" w:rsidTr="00BC3F36">
        <w:trPr>
          <w:trHeight w:val="283"/>
        </w:trPr>
        <w:tc>
          <w:tcPr>
            <w:tcW w:w="90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67825">
              <w:rPr>
                <w:rFonts w:ascii="Times New Roman" w:hAnsi="Times New Roman"/>
              </w:rPr>
              <w:t>ОКЗ</w:t>
            </w: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4C0D29" w:rsidRPr="00D67825" w:rsidTr="00BC3F36">
        <w:trPr>
          <w:trHeight w:val="7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432EA1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432EA1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4C0D29" w:rsidRPr="00D67825" w:rsidTr="00BC3F36">
        <w:trPr>
          <w:trHeight w:val="7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E444FA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Инженеры-электрики и</w:t>
            </w:r>
            <w:r w:rsidR="004C0D29" w:rsidRPr="00D67825">
              <w:rPr>
                <w:rFonts w:ascii="Times New Roman" w:hAnsi="Times New Roman"/>
                <w:sz w:val="24"/>
                <w:szCs w:val="24"/>
              </w:rPr>
              <w:t xml:space="preserve"> инженеры-энергетики</w:t>
            </w:r>
          </w:p>
        </w:tc>
      </w:tr>
      <w:tr w:rsidR="004C0D29" w:rsidRPr="00D67825" w:rsidTr="00BC3F36">
        <w:trPr>
          <w:trHeight w:val="7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EA5164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4C0D29" w:rsidRPr="00D67825" w:rsidTr="00BC3F36">
        <w:trPr>
          <w:trHeight w:val="7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F07642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F07642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4C0D29" w:rsidRPr="00D67825" w:rsidTr="00BC3F36">
        <w:trPr>
          <w:trHeight w:val="7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5B7AA1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5B7AA1" w:rsidRDefault="00E444FA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4C0D29" w:rsidRPr="00D67825" w:rsidTr="00BC3F36">
        <w:trPr>
          <w:trHeight w:val="7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D67825" w:rsidRDefault="004C0D29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5B7AA1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D29" w:rsidRPr="005B7AA1" w:rsidRDefault="004C0D29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CB438F" w:rsidRPr="00D67825" w:rsidTr="00BC3F36">
        <w:trPr>
          <w:trHeight w:val="280"/>
        </w:trPr>
        <w:tc>
          <w:tcPr>
            <w:tcW w:w="90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</w:rPr>
            </w:pPr>
            <w:r w:rsidRPr="00D67825">
              <w:rPr>
                <w:rFonts w:ascii="Times New Roman" w:hAnsi="Times New Roman"/>
              </w:rPr>
              <w:t>ЕКС</w:t>
            </w:r>
          </w:p>
        </w:tc>
        <w:tc>
          <w:tcPr>
            <w:tcW w:w="120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432EA1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E444FA" w:rsidRPr="00D67825" w:rsidTr="00BC3F36">
        <w:trPr>
          <w:trHeight w:val="165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44FA" w:rsidRPr="00D67825" w:rsidRDefault="00E444FA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44FA" w:rsidRPr="00D67825" w:rsidRDefault="00E444FA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44FA" w:rsidRPr="00432EA1" w:rsidRDefault="00E444FA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CB438F" w:rsidRPr="00D67825" w:rsidTr="00BC3F36">
        <w:trPr>
          <w:trHeight w:val="51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432EA1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CB438F" w:rsidRPr="00D67825" w:rsidTr="00BC3F36">
        <w:trPr>
          <w:trHeight w:val="51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432EA1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B438F" w:rsidRPr="00D67825" w:rsidTr="00BC3F36">
        <w:trPr>
          <w:trHeight w:val="51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D67825" w:rsidRDefault="00CB438F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8F" w:rsidRPr="00432EA1" w:rsidRDefault="00CB438F" w:rsidP="00523A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D42F51" w:rsidRPr="00D67825" w:rsidTr="00BC3F36">
        <w:trPr>
          <w:trHeight w:val="172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2F51" w:rsidRPr="00D67825" w:rsidRDefault="00D42F51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2F51" w:rsidRPr="00D67825" w:rsidRDefault="00D42F51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2F51" w:rsidRPr="005B7AA1" w:rsidRDefault="00D42F51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F56913" w:rsidRPr="00D67825" w:rsidTr="00BC3F36">
        <w:trPr>
          <w:trHeight w:val="90"/>
        </w:trPr>
        <w:tc>
          <w:tcPr>
            <w:tcW w:w="90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D67825" w:rsidRDefault="00F56913" w:rsidP="00523A5A">
            <w:pPr>
              <w:spacing w:after="0" w:line="240" w:lineRule="auto"/>
              <w:rPr>
                <w:rFonts w:ascii="Times New Roman" w:hAnsi="Times New Roman"/>
              </w:rPr>
            </w:pPr>
            <w:r w:rsidRPr="00D67825">
              <w:rPr>
                <w:rFonts w:ascii="Times New Roman" w:hAnsi="Times New Roman"/>
              </w:rPr>
              <w:t>ОКСО</w:t>
            </w: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9F3174" w:rsidRDefault="00F56913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A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5B7AA1" w:rsidRDefault="00F56913" w:rsidP="00523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Теплоэнергетика </w:t>
            </w:r>
          </w:p>
        </w:tc>
      </w:tr>
      <w:tr w:rsidR="00F56913" w:rsidRPr="00D67825" w:rsidTr="00BC3F36">
        <w:trPr>
          <w:trHeight w:val="9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D67825" w:rsidRDefault="00F56913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D04E6E" w:rsidRDefault="00F56913" w:rsidP="005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140102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711249" w:rsidRDefault="00F56913" w:rsidP="00523A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F56913" w:rsidRPr="00D67825" w:rsidTr="00BC3F36">
        <w:trPr>
          <w:trHeight w:val="90"/>
        </w:trPr>
        <w:tc>
          <w:tcPr>
            <w:tcW w:w="9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D67825" w:rsidRDefault="00F56913" w:rsidP="00523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D7676D" w:rsidRDefault="00D7676D" w:rsidP="0052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913" w:rsidRPr="00F35A83" w:rsidRDefault="00F56913" w:rsidP="0052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A83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</w:t>
            </w:r>
            <w:r w:rsidR="00F94A08">
              <w:rPr>
                <w:rFonts w:ascii="Times New Roman" w:hAnsi="Times New Roman"/>
                <w:sz w:val="24"/>
                <w:szCs w:val="24"/>
              </w:rPr>
              <w:t>,</w:t>
            </w:r>
            <w:r w:rsidRPr="00F35A83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247740" w:rsidRDefault="00247740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232A" w:rsidRPr="00D67825" w:rsidRDefault="00C8232A" w:rsidP="00E70D8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X="-68" w:tblpY="1"/>
        <w:tblOverlap w:val="never"/>
        <w:tblW w:w="5000" w:type="pct"/>
        <w:tblBorders>
          <w:bottom w:val="single" w:sz="4" w:space="0" w:color="808080" w:themeColor="background1" w:themeShade="80"/>
        </w:tblBorders>
        <w:tblLook w:val="01E0"/>
      </w:tblPr>
      <w:tblGrid>
        <w:gridCol w:w="1466"/>
        <w:gridCol w:w="637"/>
        <w:gridCol w:w="1434"/>
        <w:gridCol w:w="502"/>
        <w:gridCol w:w="1786"/>
        <w:gridCol w:w="269"/>
        <w:gridCol w:w="638"/>
        <w:gridCol w:w="702"/>
        <w:gridCol w:w="417"/>
        <w:gridCol w:w="1599"/>
        <w:gridCol w:w="971"/>
      </w:tblGrid>
      <w:tr w:rsidR="003234D6" w:rsidRPr="00D67825" w:rsidTr="00F21A3A">
        <w:trPr>
          <w:trHeight w:val="805"/>
        </w:trPr>
        <w:tc>
          <w:tcPr>
            <w:tcW w:w="5000" w:type="pct"/>
            <w:gridSpan w:val="11"/>
            <w:vAlign w:val="center"/>
          </w:tcPr>
          <w:p w:rsidR="003234D6" w:rsidRPr="00D67825" w:rsidRDefault="003234D6" w:rsidP="00F21A3A">
            <w:pPr>
              <w:pStyle w:val="12"/>
              <w:numPr>
                <w:ilvl w:val="2"/>
                <w:numId w:val="4"/>
              </w:numPr>
              <w:spacing w:after="0" w:line="240" w:lineRule="auto"/>
              <w:ind w:left="0"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78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010F53" w:rsidRPr="00D67825" w:rsidTr="00F21A3A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4D6" w:rsidRPr="00D67825" w:rsidRDefault="004F43EC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котлов</w:t>
            </w:r>
            <w:r w:rsidR="002241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газообразном, жидком топливе и электронагреве</w:t>
            </w:r>
          </w:p>
        </w:tc>
        <w:tc>
          <w:tcPr>
            <w:tcW w:w="3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1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34D6" w:rsidRPr="00D67825" w:rsidTr="00F21A3A">
        <w:trPr>
          <w:trHeight w:val="281"/>
        </w:trPr>
        <w:tc>
          <w:tcPr>
            <w:tcW w:w="5000" w:type="pct"/>
            <w:gridSpan w:val="11"/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10F53" w:rsidRPr="00D67825" w:rsidTr="00F21A3A">
        <w:trPr>
          <w:trHeight w:val="488"/>
        </w:trPr>
        <w:tc>
          <w:tcPr>
            <w:tcW w:w="1009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3234D6" w:rsidRPr="00DD14B3" w:rsidRDefault="003234D6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34D6" w:rsidRPr="00DD14B3" w:rsidRDefault="003234D6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D14B3" w:rsidRDefault="003234D6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4D6" w:rsidRPr="00D67825" w:rsidTr="00F21A3A">
        <w:trPr>
          <w:trHeight w:val="479"/>
        </w:trPr>
        <w:tc>
          <w:tcPr>
            <w:tcW w:w="1009" w:type="pct"/>
            <w:gridSpan w:val="2"/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6" w:type="pct"/>
            <w:gridSpan w:val="3"/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2" w:type="pct"/>
            <w:gridSpan w:val="3"/>
          </w:tcPr>
          <w:p w:rsidR="003234D6" w:rsidRPr="00DD14B3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3" w:type="pct"/>
            <w:gridSpan w:val="3"/>
            <w:vAlign w:val="center"/>
          </w:tcPr>
          <w:p w:rsidR="003234D6" w:rsidRPr="00DD14B3" w:rsidRDefault="003234D6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234D6" w:rsidRPr="00D67825" w:rsidTr="00F21A3A">
        <w:trPr>
          <w:trHeight w:val="226"/>
        </w:trPr>
        <w:tc>
          <w:tcPr>
            <w:tcW w:w="100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9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3234D6" w:rsidRPr="00D67825" w:rsidRDefault="003234D6" w:rsidP="00F21A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6EEC" w:rsidRPr="000D0B63" w:rsidTr="00F21A3A">
        <w:trPr>
          <w:trHeight w:val="155"/>
        </w:trPr>
        <w:tc>
          <w:tcPr>
            <w:tcW w:w="100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pStyle w:val="newncpi"/>
              <w:ind w:firstLine="0"/>
              <w:contextualSpacing/>
            </w:pPr>
            <w:r>
              <w:t>Разработка</w:t>
            </w:r>
            <w:r w:rsidR="00C04ACB">
              <w:t xml:space="preserve"> </w:t>
            </w:r>
            <w:r>
              <w:t>планов текущих и перспективных объемов</w:t>
            </w:r>
            <w:r w:rsidRPr="000D0B63">
              <w:t xml:space="preserve"> работ</w:t>
            </w:r>
            <w:r>
              <w:t xml:space="preserve"> по эксплуатации</w:t>
            </w:r>
            <w:r w:rsidRPr="000D0B63">
              <w:t xml:space="preserve"> котельной,</w:t>
            </w:r>
            <w:r w:rsidR="00C04ACB">
              <w:t xml:space="preserve"> </w:t>
            </w:r>
            <w:r w:rsidRPr="000D0B63">
              <w:t>работающей на</w:t>
            </w:r>
            <w:r w:rsidR="00C04ACB">
              <w:t xml:space="preserve"> </w:t>
            </w:r>
            <w:r w:rsidRPr="000D0B63">
              <w:t>газообразном, жидком топливе и электронагреве</w:t>
            </w:r>
          </w:p>
        </w:tc>
      </w:tr>
      <w:tr w:rsidR="00986EEC" w:rsidRPr="000D0B63" w:rsidTr="00F21A3A">
        <w:trPr>
          <w:trHeight w:val="280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pStyle w:val="newncpi"/>
              <w:ind w:firstLine="0"/>
              <w:contextualSpacing/>
            </w:pPr>
            <w:r>
              <w:t>Рассмотрение и утверждение ежемесячных планов-графиков проведения работ по</w:t>
            </w:r>
            <w:r w:rsidRPr="000D0B63">
              <w:t xml:space="preserve"> снижению потерь тепловой энергии</w:t>
            </w:r>
            <w:r>
              <w:t>,</w:t>
            </w:r>
            <w:r w:rsidRPr="000D0B63">
              <w:t xml:space="preserve"> рациональному использованию топливно-энергетических ресурсов</w:t>
            </w:r>
            <w:r>
              <w:t xml:space="preserve"> и </w:t>
            </w:r>
            <w:r w:rsidRPr="000D0B63">
              <w:t>сокращению простоев котлоагрегатов, котельного и вспомога</w:t>
            </w:r>
            <w:r>
              <w:t>тельного оборудования в ремонте</w:t>
            </w:r>
          </w:p>
        </w:tc>
      </w:tr>
      <w:tr w:rsidR="00986EEC" w:rsidRPr="000D0B63" w:rsidTr="00F21A3A">
        <w:trPr>
          <w:trHeight w:val="458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pStyle w:val="newncpi"/>
              <w:ind w:firstLine="0"/>
              <w:contextualSpacing/>
            </w:pPr>
            <w:r>
              <w:t>Контроль проведения</w:t>
            </w:r>
            <w:r w:rsidRPr="000D0B63">
              <w:t xml:space="preserve"> технического освидетельствования</w:t>
            </w:r>
            <w:r w:rsidR="00C04ACB">
              <w:t xml:space="preserve"> </w:t>
            </w:r>
            <w:r w:rsidRPr="000D0B63">
              <w:t>котлоагрегатов, котельного и вспомогательного оборудования</w:t>
            </w:r>
            <w:r>
              <w:t>, инженерных систем котельной</w:t>
            </w:r>
          </w:p>
        </w:tc>
      </w:tr>
      <w:tr w:rsidR="00986EEC" w:rsidRPr="000D0B63" w:rsidTr="00F21A3A">
        <w:trPr>
          <w:trHeight w:val="825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Pr="000D0B63" w:rsidRDefault="00986EEC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6EEC" w:rsidRDefault="00A113FA" w:rsidP="00F21A3A">
            <w:pPr>
              <w:pStyle w:val="newncpi"/>
              <w:ind w:firstLine="0"/>
              <w:contextualSpacing/>
            </w:pPr>
            <w:r>
              <w:t>Контроль хранения</w:t>
            </w:r>
            <w:r w:rsidR="00986EEC" w:rsidRPr="000D0B63">
              <w:t xml:space="preserve"> технической документ</w:t>
            </w:r>
            <w:r w:rsidR="00986EEC">
              <w:t>а</w:t>
            </w:r>
            <w:r>
              <w:t>ции на котлоагрегаты, котельное и вспомогательное оборудование,</w:t>
            </w:r>
            <w:r w:rsidR="00986EEC">
              <w:t xml:space="preserve"> </w:t>
            </w:r>
            <w:r w:rsidR="00986EEC" w:rsidRPr="000D0B63">
              <w:t xml:space="preserve">относящихся к </w:t>
            </w:r>
            <w:r w:rsidR="00F94A08">
              <w:t xml:space="preserve">их </w:t>
            </w:r>
            <w:r w:rsidR="00986EEC" w:rsidRPr="000D0B63">
              <w:t>монтажу и эксплуатации</w:t>
            </w:r>
            <w:r w:rsidR="00C04ACB">
              <w:t xml:space="preserve"> </w:t>
            </w:r>
            <w:r w:rsidR="00F94A08">
              <w:t>инструкций</w:t>
            </w:r>
            <w:r w:rsidR="00F94A08" w:rsidRPr="000D0B63">
              <w:t xml:space="preserve"> заводов-изготовителей</w:t>
            </w:r>
          </w:p>
        </w:tc>
      </w:tr>
      <w:tr w:rsidR="00A45FA8" w:rsidRPr="000D0B63" w:rsidTr="00F21A3A">
        <w:trPr>
          <w:trHeight w:val="70"/>
        </w:trPr>
        <w:tc>
          <w:tcPr>
            <w:tcW w:w="100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FA8" w:rsidRPr="000D0B63" w:rsidDel="002A1D54" w:rsidRDefault="00A45FA8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B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FA8" w:rsidRPr="000D0B63" w:rsidRDefault="00A45FA8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  <w:r w:rsidR="00C66967">
              <w:rPr>
                <w:rFonts w:ascii="Times New Roman" w:hAnsi="Times New Roman"/>
                <w:sz w:val="24"/>
                <w:szCs w:val="24"/>
              </w:rPr>
              <w:t xml:space="preserve">, соответствующие </w:t>
            </w:r>
            <w:r w:rsidRPr="000D0B63">
              <w:rPr>
                <w:rFonts w:ascii="Times New Roman" w:hAnsi="Times New Roman"/>
                <w:sz w:val="24"/>
                <w:szCs w:val="24"/>
              </w:rPr>
              <w:t>трудовой функции А/01.5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> </w:t>
            </w:r>
            <w:r w:rsidR="000D3BE3">
              <w:rPr>
                <w:rFonts w:ascii="Times New Roman" w:hAnsi="Times New Roman"/>
                <w:sz w:val="24"/>
                <w:szCs w:val="24"/>
              </w:rPr>
              <w:t>«Проверка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оборудования»</w:t>
            </w:r>
          </w:p>
        </w:tc>
      </w:tr>
      <w:tr w:rsidR="00563353" w:rsidRPr="000D0B63" w:rsidTr="00F21A3A">
        <w:trPr>
          <w:trHeight w:val="300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3353" w:rsidRPr="000D0B63" w:rsidDel="002A1D54" w:rsidRDefault="00563353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3353" w:rsidRPr="000D0B63" w:rsidRDefault="00563353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D0B63"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9850E8" w:rsidRPr="000D0B63" w:rsidTr="00F21A3A">
        <w:trPr>
          <w:trHeight w:val="20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Del="002A1D54" w:rsidRDefault="009850E8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RDefault="009850E8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Разрабатывать мероприятия по предупреждению и устранению нарушений, возникающих в процессе эксплуатации котельной</w:t>
            </w:r>
          </w:p>
        </w:tc>
      </w:tr>
      <w:tr w:rsidR="009850E8" w:rsidRPr="000D0B63" w:rsidTr="00F21A3A">
        <w:trPr>
          <w:trHeight w:val="70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Del="002A1D54" w:rsidRDefault="009850E8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3BE3" w:rsidRDefault="00A45FA8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Применять современные программные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BE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9850E8" w:rsidRPr="000D0B63" w:rsidTr="00F21A3A">
        <w:trPr>
          <w:trHeight w:val="261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Del="002A1D54" w:rsidRDefault="009850E8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RDefault="009850E8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Осуществлять экспертизу технической документации</w:t>
            </w:r>
          </w:p>
        </w:tc>
      </w:tr>
      <w:tr w:rsidR="009850E8" w:rsidRPr="000D0B63" w:rsidTr="00F21A3A">
        <w:trPr>
          <w:trHeight w:val="428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Del="002A1D54" w:rsidRDefault="009850E8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0E8" w:rsidRPr="000D0B63" w:rsidRDefault="00A45FA8" w:rsidP="00F21A3A">
            <w:pPr>
              <w:pStyle w:val="newncpi"/>
              <w:ind w:firstLine="0"/>
              <w:contextualSpacing/>
            </w:pPr>
            <w:r>
              <w:t>Вырабатывать варианты организации технических и технологических решений по эксплуатации котлов</w:t>
            </w:r>
            <w:r w:rsidR="00C04ACB">
              <w:t xml:space="preserve"> </w:t>
            </w:r>
            <w:r w:rsidRPr="00D67825">
              <w:t>на газообразном, жидком топливе и электронагреве</w:t>
            </w:r>
            <w:r>
              <w:t>, оценивать результаты их реализации</w:t>
            </w:r>
          </w:p>
        </w:tc>
      </w:tr>
      <w:tr w:rsidR="00563353" w:rsidRPr="000D0B63" w:rsidTr="00F21A3A">
        <w:trPr>
          <w:trHeight w:val="226"/>
        </w:trPr>
        <w:tc>
          <w:tcPr>
            <w:tcW w:w="100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3353" w:rsidRPr="000D0B63" w:rsidRDefault="005633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3353" w:rsidRPr="000D0B63" w:rsidRDefault="00563353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C66967">
              <w:rPr>
                <w:rFonts w:ascii="Times New Roman" w:hAnsi="Times New Roman"/>
                <w:sz w:val="24"/>
                <w:szCs w:val="24"/>
              </w:rPr>
              <w:t xml:space="preserve">, соответствующие </w:t>
            </w:r>
            <w:r w:rsidRPr="000D0B63">
              <w:rPr>
                <w:rFonts w:ascii="Times New Roman" w:hAnsi="Times New Roman"/>
                <w:sz w:val="24"/>
                <w:szCs w:val="24"/>
              </w:rPr>
              <w:t>трудовой функции А/01.5</w:t>
            </w:r>
            <w:r w:rsidR="000D3BE3">
              <w:rPr>
                <w:rFonts w:ascii="Times New Roman" w:hAnsi="Times New Roman"/>
                <w:sz w:val="24"/>
                <w:szCs w:val="24"/>
              </w:rPr>
              <w:t xml:space="preserve"> «Проверка технического состояния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котлоагрегатов,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BE3">
              <w:rPr>
                <w:rFonts w:ascii="Times New Roman" w:hAnsi="Times New Roman"/>
                <w:sz w:val="24"/>
                <w:szCs w:val="24"/>
              </w:rPr>
              <w:t>котельного и вспомогательного оборудования»</w:t>
            </w:r>
          </w:p>
        </w:tc>
      </w:tr>
      <w:tr w:rsidR="004C58F7" w:rsidRPr="000D0B63" w:rsidTr="00F21A3A">
        <w:trPr>
          <w:trHeight w:val="283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Del="002A1D54" w:rsidRDefault="004C58F7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DD6613" w:rsidRDefault="004C58F7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13">
              <w:rPr>
                <w:rFonts w:ascii="Times New Roman" w:hAnsi="Times New Roman"/>
                <w:sz w:val="24"/>
                <w:szCs w:val="24"/>
              </w:rPr>
              <w:t>Основы стратегического, текущего и оперативного планирования</w:t>
            </w:r>
          </w:p>
        </w:tc>
      </w:tr>
      <w:tr w:rsidR="004C58F7" w:rsidRPr="000D0B63" w:rsidTr="00F21A3A">
        <w:trPr>
          <w:trHeight w:val="372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Del="002A1D54" w:rsidRDefault="004C58F7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RDefault="004C58F7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Передовой отечественный и мировой опыт в отрасли теплоснабжения и эксплуатации котельных</w:t>
            </w:r>
          </w:p>
        </w:tc>
      </w:tr>
      <w:tr w:rsidR="004C58F7" w:rsidRPr="000D0B63" w:rsidTr="00F21A3A">
        <w:trPr>
          <w:trHeight w:val="70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Del="002A1D54" w:rsidRDefault="004C58F7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RDefault="004C58F7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4C58F7" w:rsidRPr="000D0B63" w:rsidTr="00F21A3A">
        <w:trPr>
          <w:trHeight w:val="135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Del="002A1D54" w:rsidRDefault="004C58F7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RDefault="004C58F7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исполнительной документации</w:t>
            </w:r>
          </w:p>
        </w:tc>
      </w:tr>
      <w:tr w:rsidR="004C58F7" w:rsidRPr="000D0B63" w:rsidTr="00F21A3A">
        <w:trPr>
          <w:trHeight w:val="135"/>
        </w:trPr>
        <w:tc>
          <w:tcPr>
            <w:tcW w:w="100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Del="002A1D54" w:rsidRDefault="004C58F7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8F7" w:rsidRPr="000D0B63" w:rsidRDefault="004C58F7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предприятия теплоснабжения</w:t>
            </w:r>
          </w:p>
        </w:tc>
      </w:tr>
      <w:tr w:rsidR="00A45FA8" w:rsidRPr="000D0B63" w:rsidTr="00F21A3A">
        <w:trPr>
          <w:trHeight w:val="281"/>
        </w:trPr>
        <w:tc>
          <w:tcPr>
            <w:tcW w:w="10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FA8" w:rsidRPr="00A45FA8" w:rsidDel="002A1D54" w:rsidRDefault="00A45FA8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F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FA8" w:rsidRPr="00880719" w:rsidRDefault="00A45FA8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3BE3" w:rsidRDefault="000D3BE3"/>
    <w:p w:rsidR="00C8232A" w:rsidRDefault="00C8232A"/>
    <w:p w:rsidR="00C8232A" w:rsidRDefault="00C8232A"/>
    <w:tbl>
      <w:tblPr>
        <w:tblpPr w:leftFromText="180" w:rightFromText="180" w:vertAnchor="text" w:tblpX="-176" w:tblpY="1"/>
        <w:tblOverlap w:val="never"/>
        <w:tblW w:w="5000" w:type="pct"/>
        <w:tblBorders>
          <w:bottom w:val="single" w:sz="4" w:space="0" w:color="808080" w:themeColor="background1" w:themeShade="80"/>
        </w:tblBorders>
        <w:tblLook w:val="01E0"/>
      </w:tblPr>
      <w:tblGrid>
        <w:gridCol w:w="1552"/>
        <w:gridCol w:w="632"/>
        <w:gridCol w:w="1419"/>
        <w:gridCol w:w="498"/>
        <w:gridCol w:w="1769"/>
        <w:gridCol w:w="113"/>
        <w:gridCol w:w="640"/>
        <w:gridCol w:w="842"/>
        <w:gridCol w:w="265"/>
        <w:gridCol w:w="1584"/>
        <w:gridCol w:w="1107"/>
      </w:tblGrid>
      <w:tr w:rsidR="00A45FA8" w:rsidRPr="00D67825" w:rsidTr="00F21A3A">
        <w:trPr>
          <w:trHeight w:val="805"/>
        </w:trPr>
        <w:tc>
          <w:tcPr>
            <w:tcW w:w="5000" w:type="pct"/>
            <w:gridSpan w:val="11"/>
            <w:vAlign w:val="center"/>
          </w:tcPr>
          <w:p w:rsidR="00A45FA8" w:rsidRPr="00D67825" w:rsidRDefault="00A45FA8" w:rsidP="00C66967">
            <w:pPr>
              <w:pStyle w:val="12"/>
              <w:numPr>
                <w:ilvl w:val="2"/>
                <w:numId w:val="4"/>
              </w:num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678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5A54E1" w:rsidRPr="00D67825" w:rsidTr="00F21A3A">
        <w:trPr>
          <w:trHeight w:val="278"/>
        </w:trPr>
        <w:tc>
          <w:tcPr>
            <w:tcW w:w="745" w:type="pct"/>
            <w:tcBorders>
              <w:right w:val="single" w:sz="4" w:space="0" w:color="808080" w:themeColor="background1" w:themeShade="80"/>
            </w:tcBorders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D67825" w:rsidRDefault="005A54E1" w:rsidP="00F21A3A">
            <w:pPr>
              <w:pStyle w:val="newncpi"/>
              <w:ind w:left="40" w:firstLine="0"/>
              <w:jc w:val="left"/>
            </w:pPr>
            <w:r w:rsidRPr="00D67825">
              <w:t xml:space="preserve">Организация </w:t>
            </w:r>
            <w:r>
              <w:t xml:space="preserve">технического и материального обеспечения </w:t>
            </w:r>
            <w:r w:rsidRPr="00D67825">
              <w:t>эксплуатации</w:t>
            </w:r>
            <w:r w:rsidR="00C04ACB">
              <w:t xml:space="preserve"> </w:t>
            </w:r>
            <w:r>
              <w:t>котельной</w:t>
            </w:r>
            <w:r w:rsidR="00224191">
              <w:t>,</w:t>
            </w:r>
            <w:r>
              <w:t xml:space="preserve"> работающей на газообразном, жидком топливе и электронагреве</w:t>
            </w:r>
          </w:p>
        </w:tc>
        <w:tc>
          <w:tcPr>
            <w:tcW w:w="3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6A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6A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54E1" w:rsidRPr="00D67825" w:rsidTr="00F21A3A">
        <w:trPr>
          <w:trHeight w:val="281"/>
        </w:trPr>
        <w:tc>
          <w:tcPr>
            <w:tcW w:w="5000" w:type="pct"/>
            <w:gridSpan w:val="11"/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54E1" w:rsidRPr="00D67825" w:rsidTr="00F21A3A">
        <w:trPr>
          <w:trHeight w:val="488"/>
        </w:trPr>
        <w:tc>
          <w:tcPr>
            <w:tcW w:w="1048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4E1" w:rsidRPr="00D67825" w:rsidTr="00F21A3A">
        <w:trPr>
          <w:trHeight w:val="479"/>
        </w:trPr>
        <w:tc>
          <w:tcPr>
            <w:tcW w:w="1048" w:type="pct"/>
            <w:gridSpan w:val="2"/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9" w:type="pct"/>
            <w:gridSpan w:val="3"/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3"/>
          </w:tcPr>
          <w:p w:rsidR="005A54E1" w:rsidRPr="00DD14B3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8" w:type="pct"/>
            <w:gridSpan w:val="3"/>
            <w:vAlign w:val="center"/>
          </w:tcPr>
          <w:p w:rsidR="005A54E1" w:rsidRPr="00DD14B3" w:rsidRDefault="005A54E1" w:rsidP="006A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A54E1" w:rsidRPr="00D67825" w:rsidTr="00F21A3A">
        <w:trPr>
          <w:trHeight w:val="226"/>
        </w:trPr>
        <w:tc>
          <w:tcPr>
            <w:tcW w:w="1048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2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54E1" w:rsidRPr="000D0B63" w:rsidTr="00F21A3A">
        <w:trPr>
          <w:trHeight w:val="471"/>
        </w:trPr>
        <w:tc>
          <w:tcPr>
            <w:tcW w:w="10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202401" w:rsidRDefault="005A54E1" w:rsidP="00F21A3A">
            <w:pPr>
              <w:pStyle w:val="newncpi"/>
              <w:ind w:firstLine="0"/>
              <w:contextualSpacing/>
            </w:pPr>
            <w:r w:rsidRPr="00202401">
              <w:t xml:space="preserve">Определение потребностей в обновлении технологического и вспомогательного оборудования </w:t>
            </w:r>
            <w:r>
              <w:t>котельной</w:t>
            </w:r>
            <w:r w:rsidR="006A44BE">
              <w:t>,</w:t>
            </w:r>
            <w:r>
              <w:t xml:space="preserve"> работающей на газообразном, жидком топливе и электронагреве</w:t>
            </w:r>
          </w:p>
        </w:tc>
      </w:tr>
      <w:tr w:rsidR="00C716B3" w:rsidRPr="000D0B63" w:rsidTr="00F21A3A">
        <w:trPr>
          <w:trHeight w:val="109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16B3" w:rsidRPr="000D0B63" w:rsidRDefault="00C716B3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16B3" w:rsidRPr="00202401" w:rsidRDefault="00C716B3" w:rsidP="00F21A3A">
            <w:pPr>
              <w:pStyle w:val="newncpi"/>
              <w:ind w:firstLine="0"/>
              <w:contextualSpacing/>
            </w:pPr>
            <w:r w:rsidRPr="00202401">
              <w:t>Организация</w:t>
            </w:r>
            <w:r>
              <w:t xml:space="preserve"> оперативного контроля</w:t>
            </w:r>
            <w:r w:rsidRPr="00202401">
              <w:t xml:space="preserve"> расхода </w:t>
            </w:r>
            <w:r>
              <w:t>топлива, материалов и электроэнергии</w:t>
            </w:r>
          </w:p>
        </w:tc>
      </w:tr>
      <w:tr w:rsidR="005A54E1" w:rsidRPr="000D0B63" w:rsidTr="00F21A3A">
        <w:trPr>
          <w:trHeight w:val="565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202401" w:rsidRDefault="005A54E1" w:rsidP="00F21A3A">
            <w:pPr>
              <w:pStyle w:val="newncpi"/>
              <w:ind w:firstLine="0"/>
              <w:contextualSpacing/>
            </w:pPr>
            <w:r w:rsidRPr="00202401">
              <w:t xml:space="preserve">Организация обновления </w:t>
            </w:r>
            <w:r w:rsidRPr="00D37470">
              <w:t>котлоагрегатов, вспомогательного оборудования, КИПиА</w:t>
            </w:r>
            <w:r w:rsidR="009C6838">
              <w:t>,</w:t>
            </w:r>
            <w:r w:rsidRPr="00D37470">
              <w:t xml:space="preserve"> трубопроводов, инженерных сетей</w:t>
            </w:r>
          </w:p>
        </w:tc>
      </w:tr>
      <w:tr w:rsidR="005A54E1" w:rsidRPr="000D0B63" w:rsidTr="00F21A3A">
        <w:trPr>
          <w:trHeight w:val="565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202401" w:rsidRDefault="005A54E1" w:rsidP="00F21A3A">
            <w:pPr>
              <w:pStyle w:val="newncpi"/>
              <w:ind w:firstLine="0"/>
              <w:contextualSpacing/>
            </w:pPr>
            <w:r w:rsidRPr="00202401">
              <w:t>Обеспечение ввода в эксплуатацию нового оборудования</w:t>
            </w:r>
            <w:r w:rsidR="00DC0581">
              <w:t>,</w:t>
            </w:r>
            <w:r w:rsidRPr="00202401">
              <w:t xml:space="preserve"> систем комплексной механизации и автоматизации технологических процессов</w:t>
            </w:r>
          </w:p>
        </w:tc>
      </w:tr>
      <w:tr w:rsidR="005A54E1" w:rsidRPr="000D0B63" w:rsidTr="00F21A3A">
        <w:trPr>
          <w:trHeight w:val="70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pStyle w:val="newncpi"/>
              <w:ind w:firstLine="0"/>
              <w:contextualSpacing/>
            </w:pPr>
            <w:r w:rsidRPr="00A45FA8">
              <w:t>Приемка котлоагрегатов, котельного и вспомогательного оборудования, КИПиА и трубопроводов после капитального ремонта и монтажа</w:t>
            </w:r>
          </w:p>
        </w:tc>
      </w:tr>
      <w:tr w:rsidR="005A54E1" w:rsidRPr="000D0B63" w:rsidTr="00F21A3A">
        <w:trPr>
          <w:trHeight w:val="162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pStyle w:val="newncpi"/>
              <w:ind w:firstLine="0"/>
              <w:contextualSpacing/>
            </w:pPr>
            <w:r w:rsidRPr="00563353">
              <w:t>Организация поддержания надлежащего санитарного состояния территории котельной и прилегающей территории</w:t>
            </w:r>
          </w:p>
        </w:tc>
      </w:tr>
      <w:tr w:rsidR="005A54E1" w:rsidRPr="000D0B63" w:rsidTr="00F21A3A">
        <w:trPr>
          <w:trHeight w:val="70"/>
        </w:trPr>
        <w:tc>
          <w:tcPr>
            <w:tcW w:w="10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Del="002A1D54" w:rsidRDefault="005A54E1" w:rsidP="006A44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B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Необходимые умен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6A44BE">
              <w:rPr>
                <w:rFonts w:ascii="Times New Roman" w:hAnsi="Times New Roman"/>
                <w:sz w:val="24"/>
                <w:szCs w:val="24"/>
              </w:rPr>
              <w:t>,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трудовой функции А/02</w:t>
            </w:r>
            <w:r w:rsidRPr="000D0B63">
              <w:rPr>
                <w:rFonts w:ascii="Times New Roman" w:hAnsi="Times New Roman"/>
                <w:sz w:val="24"/>
                <w:szCs w:val="24"/>
              </w:rPr>
              <w:t>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> «Анализ и контроль процесса выработки теплоносителя котлами на газообразном, жидком топливе и электронагреве»</w:t>
            </w:r>
          </w:p>
        </w:tc>
      </w:tr>
      <w:tr w:rsidR="00D42F51" w:rsidRPr="000D0B63" w:rsidTr="00F21A3A">
        <w:trPr>
          <w:trHeight w:val="456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2F51" w:rsidRPr="000D0B63" w:rsidDel="002A1D54" w:rsidRDefault="00D42F51" w:rsidP="005A54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2F51" w:rsidRPr="000D0B63" w:rsidRDefault="00D42F5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>
              <w:t>Оценивать динамику использования материально-технических и энергетических ресурсов в процессе эксплуатации котельной</w:t>
            </w:r>
          </w:p>
        </w:tc>
      </w:tr>
      <w:tr w:rsidR="005A54E1" w:rsidRPr="000D0B63" w:rsidTr="00F21A3A">
        <w:trPr>
          <w:trHeight w:val="70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0D0B63" w:rsidDel="002A1D54" w:rsidRDefault="005A54E1" w:rsidP="005A54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D42F51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51">
              <w:rPr>
                <w:rFonts w:ascii="Times New Roman" w:hAnsi="Times New Roman"/>
                <w:sz w:val="24"/>
                <w:szCs w:val="24"/>
              </w:rPr>
              <w:t>Применять современные программные</w:t>
            </w:r>
            <w:r w:rsidR="00C04ACB" w:rsidRPr="00D4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F51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5A54E1" w:rsidRPr="000D0B63" w:rsidTr="00F21A3A">
        <w:trPr>
          <w:trHeight w:val="428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0D0B63" w:rsidDel="002A1D54" w:rsidRDefault="005A54E1" w:rsidP="005A54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pStyle w:val="newncpi"/>
              <w:ind w:firstLine="0"/>
              <w:contextualSpacing/>
            </w:pPr>
            <w:r>
              <w:t>Вырабатывать варианты организации энергосберегающих решений по эксплуатации котлов</w:t>
            </w:r>
            <w:r w:rsidR="00C04ACB">
              <w:t xml:space="preserve"> </w:t>
            </w:r>
            <w:r w:rsidRPr="00D67825">
              <w:t>на газообразном, жидком топливе и электронагреве</w:t>
            </w:r>
            <w:r>
              <w:t>, оценивать результаты их реализации</w:t>
            </w:r>
          </w:p>
        </w:tc>
      </w:tr>
      <w:tr w:rsidR="005A54E1" w:rsidRPr="000D0B63" w:rsidTr="00F21A3A">
        <w:trPr>
          <w:trHeight w:val="70"/>
        </w:trPr>
        <w:tc>
          <w:tcPr>
            <w:tcW w:w="10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6A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Необходимые знан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6A44BE">
              <w:rPr>
                <w:rFonts w:ascii="Times New Roman" w:hAnsi="Times New Roman"/>
                <w:sz w:val="24"/>
                <w:szCs w:val="24"/>
              </w:rPr>
              <w:t xml:space="preserve">, 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t>трудовой функции А/02</w:t>
            </w:r>
            <w:r w:rsidRPr="000D0B63">
              <w:rPr>
                <w:rFonts w:ascii="Times New Roman" w:hAnsi="Times New Roman"/>
                <w:sz w:val="24"/>
                <w:szCs w:val="24"/>
              </w:rPr>
              <w:t>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 xml:space="preserve"> «Анализ и контроль процесса выработки теплоносителя котлами на газообразном, жидком топливе и электронагреве»</w:t>
            </w:r>
          </w:p>
        </w:tc>
      </w:tr>
      <w:tr w:rsidR="005A54E1" w:rsidRPr="000D0B63" w:rsidTr="00F21A3A">
        <w:trPr>
          <w:trHeight w:val="70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Del="002A1D54" w:rsidRDefault="005A54E1" w:rsidP="006A4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Порядок заключения и исполнения гражданско-правовых договоров</w:t>
            </w:r>
          </w:p>
        </w:tc>
      </w:tr>
      <w:tr w:rsidR="005A54E1" w:rsidRPr="000D0B63" w:rsidTr="00F21A3A">
        <w:trPr>
          <w:trHeight w:val="372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Del="002A1D54" w:rsidRDefault="005A54E1" w:rsidP="006A4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Передовой отечественный и мировой опыт в отрасли теплоснабжения и эксплуатации котельных</w:t>
            </w:r>
          </w:p>
        </w:tc>
      </w:tr>
      <w:tr w:rsidR="005A54E1" w:rsidRPr="000D0B63" w:rsidTr="00F21A3A">
        <w:trPr>
          <w:trHeight w:val="70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Del="002A1D54" w:rsidRDefault="005A54E1" w:rsidP="006A4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5A54E1" w:rsidRPr="000D0B63" w:rsidTr="00F21A3A">
        <w:trPr>
          <w:trHeight w:val="135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Del="002A1D54" w:rsidRDefault="005A54E1" w:rsidP="006A4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63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исполнительной документации</w:t>
            </w:r>
          </w:p>
        </w:tc>
      </w:tr>
      <w:tr w:rsidR="005A54E1" w:rsidRPr="000D0B63" w:rsidTr="00F21A3A">
        <w:trPr>
          <w:trHeight w:val="135"/>
        </w:trPr>
        <w:tc>
          <w:tcPr>
            <w:tcW w:w="10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Del="002A1D54" w:rsidRDefault="005A54E1" w:rsidP="006A4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0B6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предприятия теплоснабжения</w:t>
            </w:r>
          </w:p>
        </w:tc>
      </w:tr>
      <w:tr w:rsidR="005A54E1" w:rsidRPr="00880719" w:rsidTr="00F21A3A">
        <w:trPr>
          <w:trHeight w:val="281"/>
        </w:trPr>
        <w:tc>
          <w:tcPr>
            <w:tcW w:w="10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A45FA8" w:rsidDel="002A1D54" w:rsidRDefault="005A54E1" w:rsidP="006A44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F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880719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3BE3" w:rsidRDefault="000D3BE3"/>
    <w:p w:rsidR="00C8232A" w:rsidRDefault="00C8232A"/>
    <w:p w:rsidR="00C8232A" w:rsidRDefault="00C8232A"/>
    <w:tbl>
      <w:tblPr>
        <w:tblpPr w:leftFromText="180" w:rightFromText="180" w:vertAnchor="text" w:tblpX="-176" w:tblpY="1"/>
        <w:tblOverlap w:val="never"/>
        <w:tblW w:w="5000" w:type="pct"/>
        <w:tblBorders>
          <w:bottom w:val="single" w:sz="4" w:space="0" w:color="808080" w:themeColor="background1" w:themeShade="80"/>
        </w:tblBorders>
        <w:tblLook w:val="01E0"/>
      </w:tblPr>
      <w:tblGrid>
        <w:gridCol w:w="1580"/>
        <w:gridCol w:w="642"/>
        <w:gridCol w:w="1444"/>
        <w:gridCol w:w="506"/>
        <w:gridCol w:w="1799"/>
        <w:gridCol w:w="273"/>
        <w:gridCol w:w="642"/>
        <w:gridCol w:w="707"/>
        <w:gridCol w:w="419"/>
        <w:gridCol w:w="1609"/>
        <w:gridCol w:w="800"/>
      </w:tblGrid>
      <w:tr w:rsidR="005A54E1" w:rsidRPr="00D67825" w:rsidTr="000D3BE3">
        <w:trPr>
          <w:trHeight w:val="805"/>
        </w:trPr>
        <w:tc>
          <w:tcPr>
            <w:tcW w:w="5000" w:type="pct"/>
            <w:gridSpan w:val="11"/>
            <w:vAlign w:val="center"/>
          </w:tcPr>
          <w:p w:rsidR="005A54E1" w:rsidRDefault="005A54E1" w:rsidP="00AD605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E1" w:rsidRDefault="005A54E1" w:rsidP="006A44BE">
            <w:pPr>
              <w:pStyle w:val="12"/>
              <w:numPr>
                <w:ilvl w:val="2"/>
                <w:numId w:val="4"/>
              </w:num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67825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5A54E1" w:rsidRPr="00D67825" w:rsidRDefault="005A54E1" w:rsidP="005A54E1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E1" w:rsidRPr="00D67825" w:rsidTr="000D3BE3">
        <w:trPr>
          <w:trHeight w:val="278"/>
        </w:trPr>
        <w:tc>
          <w:tcPr>
            <w:tcW w:w="758" w:type="pct"/>
            <w:tcBorders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котлов</w:t>
            </w:r>
            <w:r w:rsidR="002241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на газообразном, жидком топливе и электронагреве</w:t>
            </w:r>
          </w:p>
        </w:tc>
        <w:tc>
          <w:tcPr>
            <w:tcW w:w="3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9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9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681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54E1" w:rsidRPr="00D67825" w:rsidTr="000D3BE3">
        <w:trPr>
          <w:trHeight w:val="281"/>
        </w:trPr>
        <w:tc>
          <w:tcPr>
            <w:tcW w:w="5000" w:type="pct"/>
            <w:gridSpan w:val="11"/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54E1" w:rsidRPr="00D67825" w:rsidTr="000D3BE3">
        <w:trPr>
          <w:trHeight w:val="488"/>
        </w:trPr>
        <w:tc>
          <w:tcPr>
            <w:tcW w:w="10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5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4E1" w:rsidRPr="00D67825" w:rsidTr="000D3BE3">
        <w:trPr>
          <w:trHeight w:val="479"/>
        </w:trPr>
        <w:tc>
          <w:tcPr>
            <w:tcW w:w="1066" w:type="pct"/>
            <w:gridSpan w:val="2"/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9" w:type="pct"/>
            <w:gridSpan w:val="3"/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8" w:type="pct"/>
            <w:gridSpan w:val="3"/>
          </w:tcPr>
          <w:p w:rsidR="005A54E1" w:rsidRPr="00DD14B3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7" w:type="pct"/>
            <w:gridSpan w:val="3"/>
          </w:tcPr>
          <w:p w:rsidR="005A54E1" w:rsidRDefault="005A54E1" w:rsidP="005A5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01009" w:rsidRPr="00DD14B3" w:rsidRDefault="00601009" w:rsidP="005A5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4E1" w:rsidRPr="00D67825" w:rsidTr="000D3BE3">
        <w:trPr>
          <w:trHeight w:val="226"/>
        </w:trPr>
        <w:tc>
          <w:tcPr>
            <w:tcW w:w="106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5A54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54E1" w:rsidRPr="000D3BE3" w:rsidTr="000D3BE3">
        <w:trPr>
          <w:trHeight w:val="373"/>
        </w:trPr>
        <w:tc>
          <w:tcPr>
            <w:tcW w:w="10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>Организация работ по техническому обслуживанию и ремонту котлоагрегатов, котельного и вспомогательного оборудования, трубопроводов, КИПиА, инженерных сетей, зданий и сооружений</w:t>
            </w:r>
          </w:p>
        </w:tc>
      </w:tr>
      <w:tr w:rsidR="005A54E1" w:rsidRPr="000D3BE3" w:rsidTr="000D3BE3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 xml:space="preserve">Разработка мероприятий по устранению и предупреждению причин аварий в котельной и </w:t>
            </w:r>
            <w:r w:rsidR="00E15E14" w:rsidRPr="000D3BE3">
              <w:t>контроль</w:t>
            </w:r>
            <w:r w:rsidRPr="000D3BE3">
              <w:t xml:space="preserve"> их</w:t>
            </w:r>
            <w:r w:rsidR="00E15E14" w:rsidRPr="000D3BE3">
              <w:t xml:space="preserve"> выполнения</w:t>
            </w:r>
          </w:p>
        </w:tc>
      </w:tr>
      <w:tr w:rsidR="005A54E1" w:rsidRPr="000D3BE3" w:rsidTr="000D3BE3">
        <w:trPr>
          <w:trHeight w:val="528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601009">
            <w:pPr>
              <w:pStyle w:val="newncpi"/>
              <w:ind w:firstLine="0"/>
              <w:contextualSpacing/>
            </w:pPr>
            <w:r w:rsidRPr="000D3BE3">
              <w:t>Проведение технического освидетельствования котлоагрегатов, основного и вспомогательного оборудования, систем и сооружений котельной</w:t>
            </w:r>
          </w:p>
        </w:tc>
      </w:tr>
      <w:tr w:rsidR="005A54E1" w:rsidRPr="000D3BE3" w:rsidTr="000D3BE3">
        <w:trPr>
          <w:trHeight w:val="405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>Организация работы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5A54E1" w:rsidRPr="000D3BE3" w:rsidTr="000D3BE3">
        <w:trPr>
          <w:trHeight w:val="183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>Контроль правильности ведения технической документации в процессе эксплуатации и ремонта котлоагрегатов, котельного и вспомогательного оборудования, КИПиА, трубопроводов, инженерных сетей, зданий и сооружений</w:t>
            </w:r>
          </w:p>
        </w:tc>
      </w:tr>
      <w:tr w:rsidR="005A54E1" w:rsidRPr="000D3BE3" w:rsidTr="000D3BE3">
        <w:trPr>
          <w:trHeight w:val="183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5A54E1" w:rsidRPr="000D3BE3" w:rsidTr="000D3BE3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>Контрол</w:t>
            </w:r>
            <w:r w:rsidR="00E15E14" w:rsidRPr="000D3BE3">
              <w:t xml:space="preserve">ь соблюдения в котельной </w:t>
            </w:r>
            <w:r w:rsidRPr="000D3BE3">
              <w:t>требований по экологической и санитарной безопасности</w:t>
            </w:r>
          </w:p>
        </w:tc>
      </w:tr>
      <w:tr w:rsidR="005A54E1" w:rsidRPr="000D3BE3" w:rsidTr="000D3BE3">
        <w:trPr>
          <w:trHeight w:val="70"/>
        </w:trPr>
        <w:tc>
          <w:tcPr>
            <w:tcW w:w="10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E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  <w:r w:rsidR="009C6838" w:rsidRPr="000D3BE3">
              <w:rPr>
                <w:rFonts w:ascii="Times New Roman" w:hAnsi="Times New Roman"/>
                <w:sz w:val="24"/>
                <w:szCs w:val="24"/>
              </w:rPr>
              <w:t xml:space="preserve">, соответствующие трудовой функции </w:t>
            </w:r>
            <w:r w:rsidRPr="000D3BE3">
              <w:rPr>
                <w:rFonts w:ascii="Times New Roman" w:hAnsi="Times New Roman"/>
                <w:sz w:val="24"/>
                <w:szCs w:val="24"/>
              </w:rPr>
              <w:t>А/03.5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> «Осуществление эксплуатации котлов на газообразном, жидком топливе и электронагреве»</w:t>
            </w:r>
          </w:p>
        </w:tc>
      </w:tr>
      <w:tr w:rsidR="005A54E1" w:rsidRPr="000D3BE3" w:rsidTr="000D3BE3">
        <w:trPr>
          <w:trHeight w:val="2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D3BE3">
              <w:t>Применять современные программные средства разработки</w:t>
            </w:r>
            <w:r w:rsidR="00C04ACB">
              <w:t xml:space="preserve"> </w:t>
            </w:r>
            <w:r w:rsidRPr="000D3BE3">
              <w:t>технической, технологической и иной документации</w:t>
            </w:r>
          </w:p>
        </w:tc>
      </w:tr>
      <w:tr w:rsidR="005A54E1" w:rsidRPr="000D3BE3" w:rsidTr="000D3BE3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D3BE3">
              <w:t>Применять знания в области электротехники, теплотехники, гидравлики, гидрогазодинамики и механики</w:t>
            </w:r>
            <w:r w:rsidR="00C04ACB">
              <w:t xml:space="preserve"> </w:t>
            </w:r>
            <w:r w:rsidRPr="000D3BE3">
              <w:t>для подготовки предложений по совершенствованию оборудования, средств автоматизации и механизации</w:t>
            </w:r>
          </w:p>
        </w:tc>
      </w:tr>
      <w:tr w:rsidR="005A54E1" w:rsidRPr="000D3BE3" w:rsidTr="000D3BE3">
        <w:trPr>
          <w:trHeight w:val="9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D3BE3">
              <w:t>Осуществлять творческий поиск решения проблем, возникающих в процессе организации и осуществления процессов эксплуатации</w:t>
            </w:r>
            <w:r w:rsidR="00C04ACB">
              <w:t xml:space="preserve"> </w:t>
            </w:r>
            <w:r w:rsidRPr="000D3BE3">
              <w:t>оборудования, инженерных систем, зданий и сооружений котельной</w:t>
            </w:r>
          </w:p>
        </w:tc>
      </w:tr>
      <w:tr w:rsidR="005A54E1" w:rsidRPr="000D3BE3" w:rsidTr="000D3BE3">
        <w:trPr>
          <w:trHeight w:val="9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D3BE3">
              <w:t>Проводить оперативные совещания</w:t>
            </w:r>
          </w:p>
        </w:tc>
      </w:tr>
      <w:tr w:rsidR="005A54E1" w:rsidRPr="000D3BE3" w:rsidTr="000D3BE3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tabs>
                <w:tab w:val="left" w:pos="276"/>
              </w:tabs>
              <w:ind w:firstLine="0"/>
              <w:contextualSpacing/>
            </w:pPr>
            <w:r w:rsidRPr="000D3BE3">
              <w:t>Выносить суждения, в процессе реализации трудовой функции, на базе неполной или ограниченной информации</w:t>
            </w:r>
          </w:p>
        </w:tc>
      </w:tr>
      <w:tr w:rsidR="005A54E1" w:rsidRPr="000D3BE3" w:rsidTr="000D3BE3">
        <w:trPr>
          <w:trHeight w:val="70"/>
        </w:trPr>
        <w:tc>
          <w:tcPr>
            <w:tcW w:w="10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0D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E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9C6838" w:rsidRPr="000D3BE3">
              <w:rPr>
                <w:rFonts w:ascii="Times New Roman" w:hAnsi="Times New Roman"/>
                <w:sz w:val="24"/>
                <w:szCs w:val="24"/>
              </w:rPr>
              <w:t xml:space="preserve">, соответствующие </w:t>
            </w:r>
            <w:r w:rsidRPr="000D3BE3">
              <w:rPr>
                <w:rFonts w:ascii="Times New Roman" w:hAnsi="Times New Roman"/>
                <w:sz w:val="24"/>
                <w:szCs w:val="24"/>
              </w:rPr>
              <w:t>трудовой функции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53" w:rsidRPr="000D3BE3">
              <w:rPr>
                <w:rFonts w:ascii="Times New Roman" w:hAnsi="Times New Roman"/>
                <w:sz w:val="24"/>
                <w:szCs w:val="24"/>
              </w:rPr>
              <w:t>А/03.5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> «Осуществление эксплуатации котлов на газообразном, жидком топливе и электронагреве»</w:t>
            </w:r>
          </w:p>
        </w:tc>
      </w:tr>
      <w:tr w:rsidR="005A54E1" w:rsidRPr="000D3BE3" w:rsidTr="000D3BE3">
        <w:trPr>
          <w:trHeight w:val="296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труда, производства и управления</w:t>
            </w:r>
          </w:p>
        </w:tc>
      </w:tr>
      <w:tr w:rsidR="005A54E1" w:rsidRPr="000D3BE3" w:rsidTr="000D3BE3">
        <w:trPr>
          <w:trHeight w:val="84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pStyle w:val="newncpi"/>
              <w:ind w:firstLine="0"/>
              <w:contextualSpacing/>
            </w:pPr>
            <w:r w:rsidRPr="000D3BE3">
              <w:t>Основы природоохранного законодательства</w:t>
            </w:r>
          </w:p>
        </w:tc>
      </w:tr>
      <w:tr w:rsidR="005A54E1" w:rsidRPr="000D3BE3" w:rsidTr="000D3BE3">
        <w:trPr>
          <w:trHeight w:val="82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 теплоснабжения</w:t>
            </w:r>
          </w:p>
        </w:tc>
      </w:tr>
      <w:tr w:rsidR="005A54E1" w:rsidRPr="000D3BE3" w:rsidTr="000D3BE3">
        <w:trPr>
          <w:trHeight w:val="229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коммуникации и связи</w:t>
            </w:r>
          </w:p>
        </w:tc>
      </w:tr>
      <w:tr w:rsidR="005A54E1" w:rsidRPr="000D3BE3" w:rsidTr="000D3BE3">
        <w:trPr>
          <w:trHeight w:val="82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труда, производства и управления</w:t>
            </w:r>
          </w:p>
        </w:tc>
      </w:tr>
      <w:tr w:rsidR="005A54E1" w:rsidRPr="000D3BE3" w:rsidTr="000D3BE3">
        <w:trPr>
          <w:trHeight w:val="153"/>
        </w:trPr>
        <w:tc>
          <w:tcPr>
            <w:tcW w:w="10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Del="002A1D54" w:rsidRDefault="005A54E1" w:rsidP="000D3B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E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D3BE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3BE3" w:rsidRDefault="000D3BE3"/>
    <w:tbl>
      <w:tblPr>
        <w:tblpPr w:leftFromText="180" w:rightFromText="180" w:vertAnchor="text" w:tblpX="-176" w:tblpY="1"/>
        <w:tblOverlap w:val="never"/>
        <w:tblW w:w="5000" w:type="pct"/>
        <w:tblBorders>
          <w:bottom w:val="single" w:sz="4" w:space="0" w:color="808080" w:themeColor="background1" w:themeShade="80"/>
        </w:tblBorders>
        <w:tblLook w:val="01E0"/>
      </w:tblPr>
      <w:tblGrid>
        <w:gridCol w:w="1580"/>
        <w:gridCol w:w="642"/>
        <w:gridCol w:w="1444"/>
        <w:gridCol w:w="506"/>
        <w:gridCol w:w="1799"/>
        <w:gridCol w:w="273"/>
        <w:gridCol w:w="642"/>
        <w:gridCol w:w="707"/>
        <w:gridCol w:w="419"/>
        <w:gridCol w:w="1609"/>
        <w:gridCol w:w="800"/>
      </w:tblGrid>
      <w:tr w:rsidR="005A54E1" w:rsidRPr="00D67825" w:rsidTr="00F21A3A">
        <w:trPr>
          <w:trHeight w:val="805"/>
        </w:trPr>
        <w:tc>
          <w:tcPr>
            <w:tcW w:w="5000" w:type="pct"/>
            <w:gridSpan w:val="11"/>
            <w:vAlign w:val="center"/>
          </w:tcPr>
          <w:p w:rsidR="005A54E1" w:rsidRPr="00D67825" w:rsidRDefault="000D3BE3" w:rsidP="00F21A3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3.2.4. </w:t>
            </w:r>
            <w:r w:rsidR="005A54E1" w:rsidRPr="00D67825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5A54E1" w:rsidRPr="00D67825" w:rsidTr="00F21A3A">
        <w:trPr>
          <w:trHeight w:val="278"/>
        </w:trPr>
        <w:tc>
          <w:tcPr>
            <w:tcW w:w="758" w:type="pct"/>
            <w:tcBorders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персоналом котельной</w:t>
            </w:r>
            <w:r w:rsidR="002241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работающей на газообразном, жидком топливе и электронагреве</w:t>
            </w:r>
          </w:p>
        </w:tc>
        <w:tc>
          <w:tcPr>
            <w:tcW w:w="3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78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54E1" w:rsidRPr="00D67825" w:rsidTr="00F21A3A">
        <w:trPr>
          <w:trHeight w:val="281"/>
        </w:trPr>
        <w:tc>
          <w:tcPr>
            <w:tcW w:w="5000" w:type="pct"/>
            <w:gridSpan w:val="11"/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54E1" w:rsidRPr="00D67825" w:rsidTr="00F21A3A">
        <w:trPr>
          <w:trHeight w:val="488"/>
        </w:trPr>
        <w:tc>
          <w:tcPr>
            <w:tcW w:w="10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5A54E1" w:rsidRPr="00DD14B3" w:rsidRDefault="005A54E1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4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D14B3" w:rsidRDefault="005A54E1" w:rsidP="00F2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4E1" w:rsidRPr="00D67825" w:rsidTr="00F21A3A">
        <w:trPr>
          <w:trHeight w:val="479"/>
        </w:trPr>
        <w:tc>
          <w:tcPr>
            <w:tcW w:w="1066" w:type="pct"/>
            <w:gridSpan w:val="2"/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9" w:type="pct"/>
            <w:gridSpan w:val="3"/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8" w:type="pct"/>
            <w:gridSpan w:val="3"/>
          </w:tcPr>
          <w:p w:rsidR="005A54E1" w:rsidRPr="00DD14B3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7" w:type="pct"/>
            <w:gridSpan w:val="3"/>
          </w:tcPr>
          <w:p w:rsidR="005A54E1" w:rsidRPr="00DD14B3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A54E1" w:rsidRPr="00D67825" w:rsidTr="00F21A3A">
        <w:trPr>
          <w:trHeight w:val="226"/>
        </w:trPr>
        <w:tc>
          <w:tcPr>
            <w:tcW w:w="106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54E1" w:rsidRPr="00010F53" w:rsidTr="00F21A3A">
        <w:trPr>
          <w:trHeight w:val="336"/>
        </w:trPr>
        <w:tc>
          <w:tcPr>
            <w:tcW w:w="10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Раз</w:t>
            </w:r>
            <w:r w:rsidR="00D37920" w:rsidRPr="00010F53">
              <w:t>работка должностных инструкций с</w:t>
            </w:r>
            <w:r w:rsidRPr="00010F53">
              <w:t xml:space="preserve"> учетом специфики производства, эксплуатации оборудования</w:t>
            </w:r>
            <w:r w:rsidR="00D37920" w:rsidRPr="00010F53">
              <w:t xml:space="preserve"> котельной</w:t>
            </w:r>
          </w:p>
        </w:tc>
      </w:tr>
      <w:tr w:rsidR="005A54E1" w:rsidRPr="00010F53" w:rsidTr="00F21A3A">
        <w:trPr>
          <w:trHeight w:val="283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Аттестация и рационализация рабочих мест</w:t>
            </w:r>
          </w:p>
        </w:tc>
      </w:tr>
      <w:tr w:rsidR="005A54E1" w:rsidRPr="00010F53" w:rsidTr="00F21A3A">
        <w:trPr>
          <w:trHeight w:val="1134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Организация</w:t>
            </w:r>
            <w:r w:rsidR="00C04ACB">
              <w:t xml:space="preserve"> </w:t>
            </w:r>
            <w:r w:rsidRPr="00010F53">
              <w:t xml:space="preserve">работы с персоналом по повышению его квалификации и аттестации, </w:t>
            </w:r>
            <w:r w:rsidR="00D37920" w:rsidRPr="00010F53">
              <w:t>проведение противоаварийных и противопожарных</w:t>
            </w:r>
            <w:r w:rsidRPr="00010F53">
              <w:t xml:space="preserve"> трениров</w:t>
            </w:r>
            <w:r w:rsidR="00D37920" w:rsidRPr="00010F53">
              <w:t>о</w:t>
            </w:r>
            <w:r w:rsidRPr="00010F53">
              <w:t>к с персоналом котельной в соответствии с разработанным планом локализации и ликвидации аварийных ситуаций и аварий</w:t>
            </w:r>
          </w:p>
        </w:tc>
      </w:tr>
      <w:tr w:rsidR="005A54E1" w:rsidRPr="00010F53" w:rsidTr="00F21A3A">
        <w:trPr>
          <w:trHeight w:val="183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Подготовка приказов по персоналу согласно специфик</w:t>
            </w:r>
            <w:r w:rsidR="00C233D9" w:rsidRPr="00010F53">
              <w:t>е</w:t>
            </w:r>
            <w:r w:rsidRPr="00010F53">
              <w:t xml:space="preserve"> выполняемых работ 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Представление предложений о поощрении и наложении дисциплинарных взысканий</w:t>
            </w:r>
          </w:p>
        </w:tc>
      </w:tr>
      <w:tr w:rsidR="005A54E1" w:rsidRPr="00010F53" w:rsidTr="00F21A3A">
        <w:trPr>
          <w:trHeight w:val="168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Проведение в составе комиссии расследования несчастных случаев на производстве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О</w:t>
            </w:r>
            <w:r w:rsidR="00D37920" w:rsidRPr="00010F53">
              <w:t>рганизация соблюдения</w:t>
            </w:r>
            <w:r w:rsidRPr="00010F53">
              <w:t xml:space="preserve"> установленного порядка допуска персонала к обслуживанию котлоагрегатов, оборудования и трубопроводов котельной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ind w:firstLine="0"/>
              <w:contextualSpacing/>
            </w:pPr>
            <w:r w:rsidRPr="00010F53">
              <w:t>Контроль прохождения работниками котельной медицинских осмотров в соответствии с утвержденными графиками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F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  <w:r w:rsidR="00C233D9" w:rsidRPr="00010F53">
              <w:rPr>
                <w:rFonts w:ascii="Times New Roman" w:hAnsi="Times New Roman"/>
                <w:sz w:val="24"/>
                <w:szCs w:val="24"/>
              </w:rPr>
              <w:t xml:space="preserve">, соответствующие </w:t>
            </w:r>
            <w:r w:rsidRPr="00010F53">
              <w:rPr>
                <w:rFonts w:ascii="Times New Roman" w:hAnsi="Times New Roman"/>
                <w:sz w:val="24"/>
                <w:szCs w:val="24"/>
              </w:rPr>
              <w:t>трудовой функции А/04.5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 xml:space="preserve"> «Контроль соблюдения персоналом </w:t>
            </w:r>
            <w:r w:rsidR="00010F53" w:rsidRPr="00E41836">
              <w:rPr>
                <w:rFonts w:ascii="Times New Roman" w:hAnsi="Times New Roman"/>
                <w:sz w:val="24"/>
                <w:szCs w:val="24"/>
              </w:rPr>
              <w:t>требований охраны труда, промышленной и пожарной безопасности</w:t>
            </w:r>
            <w:r w:rsidR="00010F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54E1" w:rsidRPr="00010F53" w:rsidTr="00F21A3A">
        <w:trPr>
          <w:trHeight w:val="9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927A8B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10F53">
              <w:t>Оценивать потребности котельной</w:t>
            </w:r>
            <w:r w:rsidR="005A54E1" w:rsidRPr="00010F53">
              <w:t xml:space="preserve"> в квалифицированных рабочих и специалистах, готовить их к аттестации</w:t>
            </w:r>
          </w:p>
        </w:tc>
      </w:tr>
      <w:tr w:rsidR="005A54E1" w:rsidRPr="00010F53" w:rsidTr="00F21A3A">
        <w:trPr>
          <w:trHeight w:val="9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10F53">
              <w:t>Формировать бригады (их количественный, профессиональный и квалификационный состав)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D42F51" w:rsidP="00F21A3A">
            <w:pPr>
              <w:pStyle w:val="newncpi"/>
              <w:tabs>
                <w:tab w:val="left" w:pos="276"/>
              </w:tabs>
              <w:ind w:firstLine="0"/>
              <w:contextualSpacing/>
            </w:pPr>
            <w:r>
              <w:t>Высказывать мнение</w:t>
            </w:r>
            <w:r w:rsidR="005A54E1" w:rsidRPr="00010F53">
              <w:t xml:space="preserve"> на базе неполной или ограниченной информации</w:t>
            </w:r>
          </w:p>
        </w:tc>
      </w:tr>
      <w:tr w:rsidR="005A54E1" w:rsidRPr="00010F53" w:rsidTr="00F21A3A">
        <w:trPr>
          <w:trHeight w:val="261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5A54E1" w:rsidRPr="00010F53" w:rsidTr="00F21A3A">
        <w:trPr>
          <w:trHeight w:val="428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tabs>
                <w:tab w:val="left" w:pos="459"/>
              </w:tabs>
              <w:ind w:firstLine="0"/>
              <w:contextualSpacing/>
            </w:pPr>
            <w:r w:rsidRPr="00010F53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5A54E1" w:rsidRPr="00010F53" w:rsidTr="00F21A3A">
        <w:trPr>
          <w:trHeight w:val="30"/>
        </w:trPr>
        <w:tc>
          <w:tcPr>
            <w:tcW w:w="10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C233D9" w:rsidRPr="00010F53">
              <w:rPr>
                <w:rFonts w:ascii="Times New Roman" w:hAnsi="Times New Roman"/>
                <w:sz w:val="24"/>
                <w:szCs w:val="24"/>
              </w:rPr>
              <w:t xml:space="preserve">, соответствующие трудовой функции </w:t>
            </w:r>
            <w:r w:rsidRPr="00010F53">
              <w:rPr>
                <w:rFonts w:ascii="Times New Roman" w:hAnsi="Times New Roman"/>
                <w:sz w:val="24"/>
                <w:szCs w:val="24"/>
              </w:rPr>
              <w:t>А/04.5</w:t>
            </w:r>
            <w:r w:rsidR="00010F53">
              <w:rPr>
                <w:rFonts w:ascii="Times New Roman" w:hAnsi="Times New Roman"/>
                <w:sz w:val="24"/>
                <w:szCs w:val="24"/>
              </w:rPr>
              <w:t xml:space="preserve"> «Контроль соблюдения персоналом </w:t>
            </w:r>
            <w:r w:rsidR="00010F53" w:rsidRPr="00E41836">
              <w:rPr>
                <w:rFonts w:ascii="Times New Roman" w:hAnsi="Times New Roman"/>
                <w:sz w:val="24"/>
                <w:szCs w:val="24"/>
              </w:rPr>
              <w:t>требований охраны труда, промышленной и пожарной безопасности</w:t>
            </w:r>
            <w:r w:rsidR="00010F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54E1" w:rsidRPr="00010F53" w:rsidTr="00F21A3A">
        <w:trPr>
          <w:trHeight w:val="258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010F53">
              <w:t>Передовой отечественный и зарубежный опыт в области теплоснабжения</w:t>
            </w:r>
          </w:p>
        </w:tc>
      </w:tr>
      <w:tr w:rsidR="005A54E1" w:rsidRPr="00010F53" w:rsidTr="00F21A3A">
        <w:trPr>
          <w:trHeight w:val="224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Правила организации работы с персоналом на предприятии и в учреждениях энергопроизводства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5A54E1" w:rsidRPr="00010F53" w:rsidTr="00F21A3A">
        <w:trPr>
          <w:trHeight w:val="278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A54E1" w:rsidRPr="00010F53" w:rsidTr="00F21A3A">
        <w:trPr>
          <w:trHeight w:val="277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5A54E1" w:rsidRPr="00010F53" w:rsidTr="00F21A3A">
        <w:trPr>
          <w:trHeight w:val="330"/>
        </w:trPr>
        <w:tc>
          <w:tcPr>
            <w:tcW w:w="10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Устав предприятия по теплоснабжению</w:t>
            </w:r>
          </w:p>
        </w:tc>
      </w:tr>
      <w:tr w:rsidR="005A54E1" w:rsidRPr="00010F53" w:rsidTr="00F21A3A">
        <w:trPr>
          <w:trHeight w:val="70"/>
        </w:trPr>
        <w:tc>
          <w:tcPr>
            <w:tcW w:w="10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Del="002A1D54" w:rsidRDefault="005A54E1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F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010F53" w:rsidRDefault="005A54E1" w:rsidP="00F21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0F53" w:rsidRDefault="00010F53"/>
    <w:tbl>
      <w:tblPr>
        <w:tblpPr w:leftFromText="180" w:rightFromText="180" w:vertAnchor="text" w:tblpX="-176" w:tblpY="1"/>
        <w:tblOverlap w:val="never"/>
        <w:tblW w:w="5000" w:type="pct"/>
        <w:tblBorders>
          <w:bottom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5A54E1" w:rsidRPr="00D67825" w:rsidTr="00F21A3A">
        <w:trPr>
          <w:trHeight w:val="680"/>
        </w:trPr>
        <w:tc>
          <w:tcPr>
            <w:tcW w:w="5000" w:type="pct"/>
            <w:gridSpan w:val="2"/>
            <w:vAlign w:val="center"/>
          </w:tcPr>
          <w:p w:rsidR="005A54E1" w:rsidRPr="00D67825" w:rsidRDefault="005A54E1" w:rsidP="00F21A3A">
            <w:pPr>
              <w:pStyle w:val="12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8"/>
              </w:rPr>
            </w:pPr>
            <w:r w:rsidRPr="005D6E7D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организациях</w:t>
            </w:r>
            <w:r w:rsidR="00F21A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Pr="005D6E7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профессионального стандарта</w:t>
            </w:r>
          </w:p>
        </w:tc>
      </w:tr>
      <w:tr w:rsidR="005A54E1" w:rsidRPr="00D67825" w:rsidTr="00F21A3A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5A54E1" w:rsidRPr="001E2055" w:rsidRDefault="005A54E1" w:rsidP="00F21A3A">
            <w:pPr>
              <w:pStyle w:val="22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05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C23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E205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5A54E1" w:rsidRPr="00D67825" w:rsidTr="00F21A3A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54E1" w:rsidRPr="00D67825" w:rsidRDefault="00F21A3A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 w:rsidR="005A54E1" w:rsidRPr="00D67825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="00010F53" w:rsidRPr="00D67825">
              <w:rPr>
                <w:rFonts w:ascii="Times New Roman" w:hAnsi="Times New Roman"/>
                <w:sz w:val="24"/>
                <w:szCs w:val="24"/>
              </w:rPr>
              <w:t xml:space="preserve">исследовательский университет </w:t>
            </w:r>
            <w:r w:rsidR="005A54E1" w:rsidRPr="00D67825">
              <w:rPr>
                <w:rFonts w:ascii="Times New Roman" w:hAnsi="Times New Roman"/>
                <w:sz w:val="24"/>
                <w:szCs w:val="24"/>
              </w:rPr>
              <w:t xml:space="preserve">«Высшая школа экономики» </w:t>
            </w:r>
          </w:p>
          <w:p w:rsidR="005A54E1" w:rsidRPr="00D67825" w:rsidRDefault="005A54E1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(НИУ ВШЭ)</w:t>
            </w:r>
            <w:r w:rsidR="00C233D9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5A54E1" w:rsidRPr="00D67825" w:rsidTr="00F21A3A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21A3A" w:rsidRPr="00D67825" w:rsidTr="00F21A3A">
        <w:trPr>
          <w:trHeight w:val="737"/>
        </w:trPr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1A3A" w:rsidRPr="00D67825" w:rsidRDefault="00F21A3A" w:rsidP="00F21A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8232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Збрицкий Александр Анатольевич</w:t>
            </w:r>
          </w:p>
        </w:tc>
      </w:tr>
      <w:tr w:rsidR="005A54E1" w:rsidRPr="00D67825" w:rsidTr="00F21A3A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A54E1" w:rsidRPr="00D67825" w:rsidRDefault="005A54E1" w:rsidP="00F21A3A">
            <w:pPr>
              <w:pStyle w:val="22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0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C23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E2055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010F53" w:rsidRPr="00D67825" w:rsidTr="00F21A3A">
        <w:trPr>
          <w:trHeight w:val="297"/>
        </w:trPr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010F53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23120A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D6E7D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010F53" w:rsidRPr="00D67825" w:rsidTr="00F21A3A">
        <w:trPr>
          <w:trHeight w:val="273"/>
        </w:trPr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010F53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D67825" w:rsidRDefault="00010F53" w:rsidP="00F21A3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C0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010F53" w:rsidRPr="00D67825" w:rsidTr="00F21A3A">
        <w:trPr>
          <w:trHeight w:val="263"/>
        </w:trPr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010F53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D67825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  <w:r>
              <w:rPr>
                <w:rFonts w:ascii="Times New Roman" w:hAnsi="Times New Roman"/>
                <w:sz w:val="24"/>
                <w:szCs w:val="24"/>
              </w:rPr>
              <w:t>, город Коломна</w:t>
            </w:r>
            <w:r w:rsidR="00F21A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 w:rsidR="00F21A3A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F21A3A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010F53" w:rsidRPr="00D67825" w:rsidTr="00F21A3A">
        <w:trPr>
          <w:trHeight w:val="253"/>
        </w:trPr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010F53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F53" w:rsidRPr="005D6E7D" w:rsidRDefault="00010F53" w:rsidP="00F2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7D">
              <w:rPr>
                <w:rFonts w:ascii="Times New Roman" w:hAnsi="Times New Roman"/>
                <w:sz w:val="24"/>
                <w:szCs w:val="24"/>
              </w:rPr>
              <w:t xml:space="preserve">НП «Жилкоммунстройсертификация»,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D6E7D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:rsidR="003234D6" w:rsidRPr="00432EA1" w:rsidRDefault="003234D6" w:rsidP="00E70D88">
      <w:pPr>
        <w:spacing w:line="240" w:lineRule="auto"/>
        <w:rPr>
          <w:rFonts w:ascii="Times New Roman" w:hAnsi="Times New Roman"/>
          <w:sz w:val="24"/>
        </w:rPr>
      </w:pPr>
    </w:p>
    <w:sectPr w:rsidR="003234D6" w:rsidRPr="00432EA1" w:rsidSect="00F21A3A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2A" w:rsidRDefault="00C2632A" w:rsidP="0085401D">
      <w:pPr>
        <w:spacing w:after="0" w:line="240" w:lineRule="auto"/>
      </w:pPr>
      <w:r>
        <w:separator/>
      </w:r>
    </w:p>
  </w:endnote>
  <w:endnote w:type="continuationSeparator" w:id="1">
    <w:p w:rsidR="00C2632A" w:rsidRDefault="00C2632A" w:rsidP="0085401D">
      <w:pPr>
        <w:spacing w:after="0" w:line="240" w:lineRule="auto"/>
      </w:pPr>
      <w:r>
        <w:continuationSeparator/>
      </w:r>
    </w:p>
  </w:endnote>
  <w:endnote w:id="2">
    <w:p w:rsidR="00130F47" w:rsidRPr="00C721B0" w:rsidRDefault="00130F47" w:rsidP="00C721B0">
      <w:pPr>
        <w:pStyle w:val="af0"/>
        <w:spacing w:line="20" w:lineRule="atLeast"/>
        <w:rPr>
          <w:rFonts w:ascii="Times New Roman" w:hAnsi="Times New Roman"/>
        </w:rPr>
      </w:pPr>
      <w:r w:rsidRPr="00C721B0">
        <w:rPr>
          <w:rFonts w:ascii="Times New Roman" w:hAnsi="Times New Roman"/>
          <w:vertAlign w:val="superscript"/>
        </w:rPr>
        <w:endnoteRef/>
      </w:r>
      <w:r w:rsidRPr="00C721B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130F47" w:rsidRPr="00C721B0" w:rsidRDefault="00130F47" w:rsidP="00C721B0">
      <w:pPr>
        <w:pStyle w:val="ab"/>
        <w:spacing w:line="20" w:lineRule="atLeast"/>
        <w:ind w:left="180" w:hanging="180"/>
        <w:rPr>
          <w:rFonts w:ascii="Times New Roman" w:hAnsi="Times New Roman"/>
        </w:rPr>
      </w:pPr>
      <w:r w:rsidRPr="00C721B0">
        <w:rPr>
          <w:rFonts w:ascii="Times New Roman" w:hAnsi="Times New Roman"/>
          <w:vertAlign w:val="superscript"/>
        </w:rPr>
        <w:endnoteRef/>
      </w:r>
      <w:r w:rsidRPr="00C721B0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4">
    <w:p w:rsidR="00130F47" w:rsidRPr="00C721B0" w:rsidRDefault="00130F47" w:rsidP="00BC3F36">
      <w:pPr>
        <w:spacing w:after="0" w:line="20" w:lineRule="atLeast"/>
        <w:ind w:left="142" w:hanging="142"/>
        <w:rPr>
          <w:rFonts w:ascii="Times New Roman" w:hAnsi="Times New Roman"/>
        </w:rPr>
      </w:pPr>
      <w:r w:rsidRPr="00C721B0">
        <w:rPr>
          <w:rStyle w:val="af2"/>
          <w:rFonts w:ascii="Times New Roman" w:hAnsi="Times New Roman"/>
          <w:sz w:val="20"/>
          <w:szCs w:val="20"/>
        </w:rPr>
        <w:endnoteRef/>
      </w:r>
      <w:r w:rsidRPr="00C721B0"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 xml:space="preserve">Статьи 69, 185, 213 Трудового кодекса </w:t>
      </w:r>
      <w:r>
        <w:rPr>
          <w:rFonts w:ascii="Times New Roman" w:hAnsi="Times New Roman"/>
          <w:sz w:val="20"/>
          <w:szCs w:val="20"/>
        </w:rPr>
        <w:t>Российской Федерации (</w:t>
      </w:r>
      <w:r w:rsidRPr="00E45B27">
        <w:rPr>
          <w:rFonts w:ascii="Times New Roman" w:hAnsi="Times New Roman"/>
          <w:sz w:val="20"/>
          <w:szCs w:val="20"/>
        </w:rPr>
        <w:t>Собрание законодательства Российской Федерации, 2002, №1,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3; 2004, №35,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2878; 2008, №30,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3616; 2011,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6165,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6986);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E45B27">
        <w:rPr>
          <w:rFonts w:ascii="Times New Roman" w:hAnsi="Times New Roman"/>
          <w:sz w:val="20"/>
          <w:szCs w:val="20"/>
        </w:rPr>
        <w:t xml:space="preserve">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 октября 2011 г., </w:t>
      </w:r>
      <w:r>
        <w:rPr>
          <w:rFonts w:ascii="Times New Roman" w:hAnsi="Times New Roman"/>
          <w:sz w:val="20"/>
          <w:szCs w:val="20"/>
        </w:rPr>
        <w:t xml:space="preserve">регистрационный </w:t>
      </w:r>
      <w:r w:rsidRPr="00E45B2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22111);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с изменени</w:t>
      </w:r>
      <w:r>
        <w:rPr>
          <w:rFonts w:ascii="Times New Roman" w:hAnsi="Times New Roman"/>
          <w:sz w:val="20"/>
          <w:szCs w:val="20"/>
        </w:rPr>
        <w:t>ем</w:t>
      </w:r>
      <w:r w:rsidRPr="00E45B27">
        <w:rPr>
          <w:rFonts w:ascii="Times New Roman" w:hAnsi="Times New Roman"/>
          <w:sz w:val="20"/>
          <w:szCs w:val="20"/>
        </w:rPr>
        <w:t>, внесенным приказом Минздрава Рос</w:t>
      </w:r>
      <w:r>
        <w:rPr>
          <w:rFonts w:ascii="Times New Roman" w:hAnsi="Times New Roman"/>
          <w:sz w:val="20"/>
          <w:szCs w:val="20"/>
        </w:rPr>
        <w:t>сии от 15 мая 2013 г. № 296н  (з</w:t>
      </w:r>
      <w:r w:rsidRPr="00E45B27">
        <w:rPr>
          <w:rFonts w:ascii="Times New Roman" w:hAnsi="Times New Roman"/>
          <w:sz w:val="20"/>
          <w:szCs w:val="20"/>
        </w:rPr>
        <w:t>арегистрирован в Минюсте России 3 июля 2013 г.,</w:t>
      </w:r>
      <w:r>
        <w:rPr>
          <w:rFonts w:ascii="Times New Roman" w:hAnsi="Times New Roman"/>
          <w:sz w:val="20"/>
          <w:szCs w:val="20"/>
        </w:rPr>
        <w:t xml:space="preserve"> регистрационый</w:t>
      </w:r>
      <w:r w:rsidRPr="00E45B2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28970)</w:t>
      </w:r>
    </w:p>
  </w:endnote>
  <w:endnote w:id="5">
    <w:p w:rsidR="00130F47" w:rsidRPr="00C721B0" w:rsidRDefault="00130F47" w:rsidP="00C721B0">
      <w:pPr>
        <w:pStyle w:val="ab"/>
        <w:spacing w:line="20" w:lineRule="atLeast"/>
        <w:ind w:left="142" w:hanging="142"/>
        <w:rPr>
          <w:rFonts w:ascii="Times New Roman" w:hAnsi="Times New Roman"/>
        </w:rPr>
      </w:pPr>
      <w:r w:rsidRPr="00C721B0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  <w:lang w:eastAsia="ru-RU"/>
        </w:rPr>
        <w:t> </w:t>
      </w:r>
      <w:r w:rsidRPr="00C721B0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служащих </w:t>
      </w:r>
      <w:r>
        <w:rPr>
          <w:rFonts w:ascii="Times New Roman" w:hAnsi="Times New Roman"/>
          <w:lang w:eastAsia="ru-RU"/>
        </w:rPr>
        <w:t>–</w:t>
      </w:r>
      <w:r w:rsidRPr="00C721B0">
        <w:rPr>
          <w:rFonts w:ascii="Times New Roman" w:hAnsi="Times New Roman"/>
          <w:lang w:eastAsia="ru-RU"/>
        </w:rPr>
        <w:t xml:space="preserve"> </w:t>
      </w:r>
      <w:r w:rsidRPr="00C721B0">
        <w:rPr>
          <w:rFonts w:ascii="Times New Roman" w:hAnsi="Times New Roman"/>
        </w:rPr>
        <w:t xml:space="preserve">раздел </w:t>
      </w:r>
      <w:r w:rsidRPr="00C721B0">
        <w:rPr>
          <w:rFonts w:ascii="Times New Roman" w:hAnsi="Times New Roman"/>
          <w:lang w:val="en-US"/>
        </w:rPr>
        <w:t>I</w:t>
      </w:r>
      <w:r w:rsidRPr="00C721B0">
        <w:rPr>
          <w:rFonts w:ascii="Times New Roman" w:hAnsi="Times New Roman"/>
        </w:rPr>
        <w:t xml:space="preserve"> «Общеотраслевые квалификационные характеристики должностей работников, занятых на предприятиях, в учреждениях и организациях»</w:t>
      </w:r>
    </w:p>
  </w:endnote>
  <w:endnote w:id="6">
    <w:p w:rsidR="00130F47" w:rsidRPr="00C721B0" w:rsidRDefault="00130F47" w:rsidP="00C721B0">
      <w:pPr>
        <w:pStyle w:val="af0"/>
        <w:spacing w:line="20" w:lineRule="atLeast"/>
        <w:rPr>
          <w:rFonts w:ascii="Times New Roman" w:hAnsi="Times New Roman"/>
        </w:rPr>
      </w:pPr>
      <w:r w:rsidRPr="00C721B0">
        <w:rPr>
          <w:rStyle w:val="af2"/>
          <w:rFonts w:ascii="Times New Roman" w:hAnsi="Times New Roman"/>
        </w:rPr>
        <w:endnoteRef/>
      </w:r>
      <w:r w:rsidRPr="00C721B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47" w:rsidRDefault="000C2641" w:rsidP="008C2564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30F4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0F47" w:rsidRDefault="00130F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2A" w:rsidRDefault="00C2632A" w:rsidP="0085401D">
      <w:pPr>
        <w:spacing w:after="0" w:line="240" w:lineRule="auto"/>
      </w:pPr>
      <w:r>
        <w:separator/>
      </w:r>
    </w:p>
  </w:footnote>
  <w:footnote w:type="continuationSeparator" w:id="1">
    <w:p w:rsidR="00C2632A" w:rsidRDefault="00C2632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47" w:rsidRDefault="000C2641" w:rsidP="00CD210F">
    <w:pPr>
      <w:pStyle w:val="af6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30F4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0F47" w:rsidRDefault="00130F4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2052266"/>
      <w:docPartObj>
        <w:docPartGallery w:val="Page Numbers (Top of Page)"/>
        <w:docPartUnique/>
      </w:docPartObj>
    </w:sdtPr>
    <w:sdtContent>
      <w:p w:rsidR="00130F47" w:rsidRPr="00247740" w:rsidRDefault="000C2641">
        <w:pPr>
          <w:pStyle w:val="af6"/>
          <w:jc w:val="center"/>
          <w:rPr>
            <w:rFonts w:ascii="Times New Roman" w:hAnsi="Times New Roman"/>
          </w:rPr>
        </w:pPr>
        <w:r w:rsidRPr="00247740">
          <w:rPr>
            <w:rFonts w:ascii="Times New Roman" w:hAnsi="Times New Roman"/>
          </w:rPr>
          <w:fldChar w:fldCharType="begin"/>
        </w:r>
        <w:r w:rsidR="00130F47" w:rsidRPr="00247740">
          <w:rPr>
            <w:rFonts w:ascii="Times New Roman" w:hAnsi="Times New Roman"/>
          </w:rPr>
          <w:instrText xml:space="preserve"> PAGE   \* MERGEFORMAT </w:instrText>
        </w:r>
        <w:r w:rsidRPr="00247740">
          <w:rPr>
            <w:rFonts w:ascii="Times New Roman" w:hAnsi="Times New Roman"/>
          </w:rPr>
          <w:fldChar w:fldCharType="separate"/>
        </w:r>
        <w:r w:rsidR="00CC0793">
          <w:rPr>
            <w:rFonts w:ascii="Times New Roman" w:hAnsi="Times New Roman"/>
            <w:noProof/>
          </w:rPr>
          <w:t>14</w:t>
        </w:r>
        <w:r w:rsidRPr="00247740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47" w:rsidRPr="00173C94" w:rsidRDefault="00130F47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130F47" w:rsidRDefault="00130F47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47" w:rsidRPr="00DB1204" w:rsidRDefault="000C2641">
    <w:pPr>
      <w:pStyle w:val="af6"/>
      <w:jc w:val="center"/>
      <w:rPr>
        <w:rFonts w:ascii="Times New Roman" w:hAnsi="Times New Roman"/>
      </w:rPr>
    </w:pPr>
    <w:r w:rsidRPr="00DB1204">
      <w:rPr>
        <w:rFonts w:ascii="Times New Roman" w:hAnsi="Times New Roman"/>
      </w:rPr>
      <w:fldChar w:fldCharType="begin"/>
    </w:r>
    <w:r w:rsidR="00130F47" w:rsidRPr="00DB1204">
      <w:rPr>
        <w:rFonts w:ascii="Times New Roman" w:hAnsi="Times New Roman"/>
      </w:rPr>
      <w:instrText xml:space="preserve"> PAGE   \* MERGEFORMAT </w:instrText>
    </w:r>
    <w:r w:rsidRPr="00DB1204">
      <w:rPr>
        <w:rFonts w:ascii="Times New Roman" w:hAnsi="Times New Roman"/>
      </w:rPr>
      <w:fldChar w:fldCharType="separate"/>
    </w:r>
    <w:r w:rsidR="00CC0793">
      <w:rPr>
        <w:rFonts w:ascii="Times New Roman" w:hAnsi="Times New Roman"/>
        <w:noProof/>
      </w:rPr>
      <w:t>2</w:t>
    </w:r>
    <w:r w:rsidRPr="00DB120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541468A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0A5E5FBA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414"/>
    <w:multiLevelType w:val="multilevel"/>
    <w:tmpl w:val="A3E887F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2D500B90"/>
    <w:multiLevelType w:val="multilevel"/>
    <w:tmpl w:val="A3E887F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F132CA4"/>
    <w:multiLevelType w:val="multilevel"/>
    <w:tmpl w:val="B16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572E86"/>
    <w:multiLevelType w:val="multilevel"/>
    <w:tmpl w:val="2A627D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0801D20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74F54BE"/>
    <w:multiLevelType w:val="multilevel"/>
    <w:tmpl w:val="A3E887F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4CF7727B"/>
    <w:multiLevelType w:val="multilevel"/>
    <w:tmpl w:val="02DE7E0E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50408"/>
    <w:multiLevelType w:val="multilevel"/>
    <w:tmpl w:val="A8CAFC6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7317"/>
    <w:rsid w:val="00010F53"/>
    <w:rsid w:val="00011B7B"/>
    <w:rsid w:val="00011C28"/>
    <w:rsid w:val="000127A6"/>
    <w:rsid w:val="00014209"/>
    <w:rsid w:val="0002355B"/>
    <w:rsid w:val="00024B66"/>
    <w:rsid w:val="0002521E"/>
    <w:rsid w:val="00025D8B"/>
    <w:rsid w:val="00026313"/>
    <w:rsid w:val="000276AC"/>
    <w:rsid w:val="00027818"/>
    <w:rsid w:val="000319AB"/>
    <w:rsid w:val="00032373"/>
    <w:rsid w:val="00034241"/>
    <w:rsid w:val="000346FE"/>
    <w:rsid w:val="00037E5B"/>
    <w:rsid w:val="000420BE"/>
    <w:rsid w:val="00045455"/>
    <w:rsid w:val="00045A07"/>
    <w:rsid w:val="00046A47"/>
    <w:rsid w:val="00051DA5"/>
    <w:rsid w:val="00052C89"/>
    <w:rsid w:val="0005578D"/>
    <w:rsid w:val="00060A85"/>
    <w:rsid w:val="000625B7"/>
    <w:rsid w:val="00063255"/>
    <w:rsid w:val="000633E2"/>
    <w:rsid w:val="000636EC"/>
    <w:rsid w:val="00063A02"/>
    <w:rsid w:val="00064388"/>
    <w:rsid w:val="00065663"/>
    <w:rsid w:val="00065D7E"/>
    <w:rsid w:val="00065FA0"/>
    <w:rsid w:val="0006663A"/>
    <w:rsid w:val="00066758"/>
    <w:rsid w:val="00067607"/>
    <w:rsid w:val="00071543"/>
    <w:rsid w:val="00073C89"/>
    <w:rsid w:val="0007458B"/>
    <w:rsid w:val="000755FC"/>
    <w:rsid w:val="00077F4A"/>
    <w:rsid w:val="00080A27"/>
    <w:rsid w:val="00081702"/>
    <w:rsid w:val="00083D2E"/>
    <w:rsid w:val="000848F4"/>
    <w:rsid w:val="00084FE7"/>
    <w:rsid w:val="00086CD1"/>
    <w:rsid w:val="00090F10"/>
    <w:rsid w:val="0009206D"/>
    <w:rsid w:val="00093980"/>
    <w:rsid w:val="00093C9F"/>
    <w:rsid w:val="00093F48"/>
    <w:rsid w:val="00095106"/>
    <w:rsid w:val="000961F4"/>
    <w:rsid w:val="00096207"/>
    <w:rsid w:val="000A1FD8"/>
    <w:rsid w:val="000A247F"/>
    <w:rsid w:val="000A6A29"/>
    <w:rsid w:val="000A6BB6"/>
    <w:rsid w:val="000B2311"/>
    <w:rsid w:val="000B2B52"/>
    <w:rsid w:val="000B2BE0"/>
    <w:rsid w:val="000B385C"/>
    <w:rsid w:val="000B6248"/>
    <w:rsid w:val="000B7426"/>
    <w:rsid w:val="000C0006"/>
    <w:rsid w:val="000C01B5"/>
    <w:rsid w:val="000C1B2B"/>
    <w:rsid w:val="000C221C"/>
    <w:rsid w:val="000C24CD"/>
    <w:rsid w:val="000C2641"/>
    <w:rsid w:val="000C30D0"/>
    <w:rsid w:val="000C727A"/>
    <w:rsid w:val="000D0B63"/>
    <w:rsid w:val="000D2CEC"/>
    <w:rsid w:val="000D3BE3"/>
    <w:rsid w:val="000D4708"/>
    <w:rsid w:val="000D5651"/>
    <w:rsid w:val="000D5EAF"/>
    <w:rsid w:val="000D64A8"/>
    <w:rsid w:val="000D689C"/>
    <w:rsid w:val="000D6DA4"/>
    <w:rsid w:val="000E0173"/>
    <w:rsid w:val="000E0942"/>
    <w:rsid w:val="000E450C"/>
    <w:rsid w:val="000E489D"/>
    <w:rsid w:val="000E7CD3"/>
    <w:rsid w:val="000E7D00"/>
    <w:rsid w:val="000F0F6F"/>
    <w:rsid w:val="000F1318"/>
    <w:rsid w:val="000F2117"/>
    <w:rsid w:val="000F2452"/>
    <w:rsid w:val="000F4E0B"/>
    <w:rsid w:val="000F4F58"/>
    <w:rsid w:val="000F6C66"/>
    <w:rsid w:val="000F6F1C"/>
    <w:rsid w:val="000F7313"/>
    <w:rsid w:val="00110B2F"/>
    <w:rsid w:val="001120E0"/>
    <w:rsid w:val="00113981"/>
    <w:rsid w:val="00116FA1"/>
    <w:rsid w:val="0012205D"/>
    <w:rsid w:val="0012250A"/>
    <w:rsid w:val="0012388A"/>
    <w:rsid w:val="0012564D"/>
    <w:rsid w:val="0012705B"/>
    <w:rsid w:val="0013026F"/>
    <w:rsid w:val="00130F47"/>
    <w:rsid w:val="00130FD7"/>
    <w:rsid w:val="0013191E"/>
    <w:rsid w:val="0013405E"/>
    <w:rsid w:val="00134F5E"/>
    <w:rsid w:val="00137D8E"/>
    <w:rsid w:val="00140B27"/>
    <w:rsid w:val="00141614"/>
    <w:rsid w:val="00147AD3"/>
    <w:rsid w:val="0015075B"/>
    <w:rsid w:val="0015191C"/>
    <w:rsid w:val="001520DF"/>
    <w:rsid w:val="00152B1E"/>
    <w:rsid w:val="001555D4"/>
    <w:rsid w:val="00157C65"/>
    <w:rsid w:val="00160DED"/>
    <w:rsid w:val="00170DEC"/>
    <w:rsid w:val="00171D9F"/>
    <w:rsid w:val="00171FE2"/>
    <w:rsid w:val="0017264A"/>
    <w:rsid w:val="00173C94"/>
    <w:rsid w:val="00174773"/>
    <w:rsid w:val="00175C02"/>
    <w:rsid w:val="00176192"/>
    <w:rsid w:val="00177A89"/>
    <w:rsid w:val="001805A3"/>
    <w:rsid w:val="001820D1"/>
    <w:rsid w:val="00183091"/>
    <w:rsid w:val="00187845"/>
    <w:rsid w:val="00193392"/>
    <w:rsid w:val="00193812"/>
    <w:rsid w:val="00193965"/>
    <w:rsid w:val="00193E1E"/>
    <w:rsid w:val="00194CBE"/>
    <w:rsid w:val="001969AA"/>
    <w:rsid w:val="001A005D"/>
    <w:rsid w:val="001A1AEB"/>
    <w:rsid w:val="001A5098"/>
    <w:rsid w:val="001A6AB4"/>
    <w:rsid w:val="001B081B"/>
    <w:rsid w:val="001B0AFE"/>
    <w:rsid w:val="001B4423"/>
    <w:rsid w:val="001B5A3F"/>
    <w:rsid w:val="001B5C13"/>
    <w:rsid w:val="001B66E8"/>
    <w:rsid w:val="001B67D6"/>
    <w:rsid w:val="001B7018"/>
    <w:rsid w:val="001B72C3"/>
    <w:rsid w:val="001B75EB"/>
    <w:rsid w:val="001C34E1"/>
    <w:rsid w:val="001C3A6B"/>
    <w:rsid w:val="001C4A69"/>
    <w:rsid w:val="001C4E86"/>
    <w:rsid w:val="001D0DDF"/>
    <w:rsid w:val="001D27FE"/>
    <w:rsid w:val="001D3F3D"/>
    <w:rsid w:val="001D5E99"/>
    <w:rsid w:val="001E124A"/>
    <w:rsid w:val="001E2055"/>
    <w:rsid w:val="001E4E39"/>
    <w:rsid w:val="001F7C32"/>
    <w:rsid w:val="001F7E88"/>
    <w:rsid w:val="0020719D"/>
    <w:rsid w:val="00210FED"/>
    <w:rsid w:val="00214B3E"/>
    <w:rsid w:val="00214BB1"/>
    <w:rsid w:val="00215202"/>
    <w:rsid w:val="00216086"/>
    <w:rsid w:val="00216D04"/>
    <w:rsid w:val="00216E7D"/>
    <w:rsid w:val="00217192"/>
    <w:rsid w:val="00217275"/>
    <w:rsid w:val="00217967"/>
    <w:rsid w:val="00223E68"/>
    <w:rsid w:val="00224191"/>
    <w:rsid w:val="002266DA"/>
    <w:rsid w:val="002270DC"/>
    <w:rsid w:val="00227A8C"/>
    <w:rsid w:val="00230075"/>
    <w:rsid w:val="0023120A"/>
    <w:rsid w:val="00231E42"/>
    <w:rsid w:val="002335C0"/>
    <w:rsid w:val="00234D8F"/>
    <w:rsid w:val="0023549B"/>
    <w:rsid w:val="00235EFF"/>
    <w:rsid w:val="00236BDA"/>
    <w:rsid w:val="00237356"/>
    <w:rsid w:val="002378B1"/>
    <w:rsid w:val="0024079C"/>
    <w:rsid w:val="00240C7F"/>
    <w:rsid w:val="002410B5"/>
    <w:rsid w:val="00241BA3"/>
    <w:rsid w:val="00242396"/>
    <w:rsid w:val="00246ABD"/>
    <w:rsid w:val="00247137"/>
    <w:rsid w:val="00247740"/>
    <w:rsid w:val="00250205"/>
    <w:rsid w:val="002502B9"/>
    <w:rsid w:val="002513B0"/>
    <w:rsid w:val="00251DC9"/>
    <w:rsid w:val="00252F7D"/>
    <w:rsid w:val="00253586"/>
    <w:rsid w:val="00257F21"/>
    <w:rsid w:val="00260062"/>
    <w:rsid w:val="00260D29"/>
    <w:rsid w:val="00262ACB"/>
    <w:rsid w:val="00265541"/>
    <w:rsid w:val="00266290"/>
    <w:rsid w:val="002665C4"/>
    <w:rsid w:val="00270622"/>
    <w:rsid w:val="002718FE"/>
    <w:rsid w:val="00272AF5"/>
    <w:rsid w:val="00274899"/>
    <w:rsid w:val="002764C4"/>
    <w:rsid w:val="00277C93"/>
    <w:rsid w:val="0028496C"/>
    <w:rsid w:val="00285C92"/>
    <w:rsid w:val="002861D0"/>
    <w:rsid w:val="00286239"/>
    <w:rsid w:val="002862A9"/>
    <w:rsid w:val="0028653D"/>
    <w:rsid w:val="00287E9A"/>
    <w:rsid w:val="0029282F"/>
    <w:rsid w:val="002930C7"/>
    <w:rsid w:val="00297C00"/>
    <w:rsid w:val="002A02ED"/>
    <w:rsid w:val="002A1D54"/>
    <w:rsid w:val="002A24B7"/>
    <w:rsid w:val="002A3D90"/>
    <w:rsid w:val="002A56F8"/>
    <w:rsid w:val="002A5ED2"/>
    <w:rsid w:val="002A7306"/>
    <w:rsid w:val="002B0225"/>
    <w:rsid w:val="002B08A0"/>
    <w:rsid w:val="002B6A17"/>
    <w:rsid w:val="002C2C39"/>
    <w:rsid w:val="002C337A"/>
    <w:rsid w:val="002C346B"/>
    <w:rsid w:val="002C511D"/>
    <w:rsid w:val="002C6176"/>
    <w:rsid w:val="002C69DD"/>
    <w:rsid w:val="002D0817"/>
    <w:rsid w:val="002D2B38"/>
    <w:rsid w:val="002D4165"/>
    <w:rsid w:val="002D7576"/>
    <w:rsid w:val="002E025D"/>
    <w:rsid w:val="002E3123"/>
    <w:rsid w:val="002E4407"/>
    <w:rsid w:val="002E504C"/>
    <w:rsid w:val="002E570A"/>
    <w:rsid w:val="002E5864"/>
    <w:rsid w:val="002E7928"/>
    <w:rsid w:val="002F08A7"/>
    <w:rsid w:val="002F1AB2"/>
    <w:rsid w:val="002F2A92"/>
    <w:rsid w:val="002F5E3F"/>
    <w:rsid w:val="002F6081"/>
    <w:rsid w:val="002F6957"/>
    <w:rsid w:val="002F6FA3"/>
    <w:rsid w:val="002F74DB"/>
    <w:rsid w:val="00300619"/>
    <w:rsid w:val="00301BA5"/>
    <w:rsid w:val="00302C4D"/>
    <w:rsid w:val="00303A0F"/>
    <w:rsid w:val="00303A89"/>
    <w:rsid w:val="003064E1"/>
    <w:rsid w:val="00306C94"/>
    <w:rsid w:val="00311C05"/>
    <w:rsid w:val="003130A4"/>
    <w:rsid w:val="00313201"/>
    <w:rsid w:val="00315A34"/>
    <w:rsid w:val="00321B2A"/>
    <w:rsid w:val="00322002"/>
    <w:rsid w:val="00322196"/>
    <w:rsid w:val="003227E4"/>
    <w:rsid w:val="003234D6"/>
    <w:rsid w:val="0032437A"/>
    <w:rsid w:val="00324542"/>
    <w:rsid w:val="003252DE"/>
    <w:rsid w:val="00325A73"/>
    <w:rsid w:val="00330A51"/>
    <w:rsid w:val="00332D0F"/>
    <w:rsid w:val="00335DE3"/>
    <w:rsid w:val="0034084D"/>
    <w:rsid w:val="003421EE"/>
    <w:rsid w:val="00342FCF"/>
    <w:rsid w:val="00343CB8"/>
    <w:rsid w:val="00344253"/>
    <w:rsid w:val="0034456B"/>
    <w:rsid w:val="003470F7"/>
    <w:rsid w:val="00347206"/>
    <w:rsid w:val="00347C31"/>
    <w:rsid w:val="00350FCE"/>
    <w:rsid w:val="00354422"/>
    <w:rsid w:val="003603D5"/>
    <w:rsid w:val="00362650"/>
    <w:rsid w:val="0036290F"/>
    <w:rsid w:val="0036394A"/>
    <w:rsid w:val="00364091"/>
    <w:rsid w:val="00364E88"/>
    <w:rsid w:val="003672C7"/>
    <w:rsid w:val="003700F1"/>
    <w:rsid w:val="00370234"/>
    <w:rsid w:val="003705EF"/>
    <w:rsid w:val="003708D2"/>
    <w:rsid w:val="00370D1A"/>
    <w:rsid w:val="003718B9"/>
    <w:rsid w:val="00371D20"/>
    <w:rsid w:val="0037351A"/>
    <w:rsid w:val="00374FC9"/>
    <w:rsid w:val="00380252"/>
    <w:rsid w:val="003803E8"/>
    <w:rsid w:val="00380E63"/>
    <w:rsid w:val="00380EAA"/>
    <w:rsid w:val="00382463"/>
    <w:rsid w:val="00382592"/>
    <w:rsid w:val="00383152"/>
    <w:rsid w:val="00387113"/>
    <w:rsid w:val="003877AA"/>
    <w:rsid w:val="00387CBA"/>
    <w:rsid w:val="00393DC0"/>
    <w:rsid w:val="003A0F2D"/>
    <w:rsid w:val="003A2D15"/>
    <w:rsid w:val="003A4D5D"/>
    <w:rsid w:val="003A4FE8"/>
    <w:rsid w:val="003A5A72"/>
    <w:rsid w:val="003A6812"/>
    <w:rsid w:val="003B684F"/>
    <w:rsid w:val="003C037D"/>
    <w:rsid w:val="003C1691"/>
    <w:rsid w:val="003C28D0"/>
    <w:rsid w:val="003C412C"/>
    <w:rsid w:val="003C561F"/>
    <w:rsid w:val="003C5AA4"/>
    <w:rsid w:val="003C6D98"/>
    <w:rsid w:val="003D074F"/>
    <w:rsid w:val="003D15D2"/>
    <w:rsid w:val="003D2879"/>
    <w:rsid w:val="003D3582"/>
    <w:rsid w:val="003D35C0"/>
    <w:rsid w:val="003D397D"/>
    <w:rsid w:val="003D418B"/>
    <w:rsid w:val="003D52D2"/>
    <w:rsid w:val="003D5C98"/>
    <w:rsid w:val="003E10B5"/>
    <w:rsid w:val="003E3199"/>
    <w:rsid w:val="003E4F23"/>
    <w:rsid w:val="003E7F23"/>
    <w:rsid w:val="003F062D"/>
    <w:rsid w:val="003F0EC0"/>
    <w:rsid w:val="003F18DC"/>
    <w:rsid w:val="003F4D09"/>
    <w:rsid w:val="004011B6"/>
    <w:rsid w:val="004011CA"/>
    <w:rsid w:val="00402020"/>
    <w:rsid w:val="00402D43"/>
    <w:rsid w:val="00403A5B"/>
    <w:rsid w:val="00404591"/>
    <w:rsid w:val="00404EE4"/>
    <w:rsid w:val="004053E9"/>
    <w:rsid w:val="004057AF"/>
    <w:rsid w:val="00406332"/>
    <w:rsid w:val="004064BD"/>
    <w:rsid w:val="00406964"/>
    <w:rsid w:val="00407059"/>
    <w:rsid w:val="00410D3F"/>
    <w:rsid w:val="00412C3E"/>
    <w:rsid w:val="004135D2"/>
    <w:rsid w:val="004136D5"/>
    <w:rsid w:val="00414406"/>
    <w:rsid w:val="00415B13"/>
    <w:rsid w:val="00415BF6"/>
    <w:rsid w:val="00415EC8"/>
    <w:rsid w:val="00415F22"/>
    <w:rsid w:val="00416BD0"/>
    <w:rsid w:val="004207FB"/>
    <w:rsid w:val="004234F5"/>
    <w:rsid w:val="00423BCC"/>
    <w:rsid w:val="00431C36"/>
    <w:rsid w:val="004320AE"/>
    <w:rsid w:val="00432EA1"/>
    <w:rsid w:val="00433528"/>
    <w:rsid w:val="00433AC9"/>
    <w:rsid w:val="0043555F"/>
    <w:rsid w:val="00437BBB"/>
    <w:rsid w:val="00441E0E"/>
    <w:rsid w:val="0044255A"/>
    <w:rsid w:val="00450053"/>
    <w:rsid w:val="00451E97"/>
    <w:rsid w:val="0045414D"/>
    <w:rsid w:val="0045558E"/>
    <w:rsid w:val="00456651"/>
    <w:rsid w:val="00457B86"/>
    <w:rsid w:val="00462A02"/>
    <w:rsid w:val="004640BA"/>
    <w:rsid w:val="00465281"/>
    <w:rsid w:val="004659D0"/>
    <w:rsid w:val="00465EB0"/>
    <w:rsid w:val="00466851"/>
    <w:rsid w:val="00470254"/>
    <w:rsid w:val="004713E7"/>
    <w:rsid w:val="004715F3"/>
    <w:rsid w:val="00471DAB"/>
    <w:rsid w:val="00472BE9"/>
    <w:rsid w:val="0047331E"/>
    <w:rsid w:val="0047416E"/>
    <w:rsid w:val="00475C43"/>
    <w:rsid w:val="00475DBD"/>
    <w:rsid w:val="004768A8"/>
    <w:rsid w:val="004768BC"/>
    <w:rsid w:val="00480E1E"/>
    <w:rsid w:val="0048145B"/>
    <w:rsid w:val="00483300"/>
    <w:rsid w:val="00487032"/>
    <w:rsid w:val="00487855"/>
    <w:rsid w:val="00487A48"/>
    <w:rsid w:val="004919F4"/>
    <w:rsid w:val="00497A21"/>
    <w:rsid w:val="004A2334"/>
    <w:rsid w:val="004A3377"/>
    <w:rsid w:val="004A435D"/>
    <w:rsid w:val="004A43E3"/>
    <w:rsid w:val="004A573A"/>
    <w:rsid w:val="004A7555"/>
    <w:rsid w:val="004A7B48"/>
    <w:rsid w:val="004B2F0D"/>
    <w:rsid w:val="004B4467"/>
    <w:rsid w:val="004B4F31"/>
    <w:rsid w:val="004B5F0C"/>
    <w:rsid w:val="004B7267"/>
    <w:rsid w:val="004B72C6"/>
    <w:rsid w:val="004C0D29"/>
    <w:rsid w:val="004C107E"/>
    <w:rsid w:val="004C2B76"/>
    <w:rsid w:val="004C58F7"/>
    <w:rsid w:val="004C5EE6"/>
    <w:rsid w:val="004C5F32"/>
    <w:rsid w:val="004C6C35"/>
    <w:rsid w:val="004C7D8F"/>
    <w:rsid w:val="004D0595"/>
    <w:rsid w:val="004D0F5C"/>
    <w:rsid w:val="004D1D32"/>
    <w:rsid w:val="004D347C"/>
    <w:rsid w:val="004D4322"/>
    <w:rsid w:val="004D4404"/>
    <w:rsid w:val="004D4C6D"/>
    <w:rsid w:val="004D559F"/>
    <w:rsid w:val="004D6CEA"/>
    <w:rsid w:val="004E3CA8"/>
    <w:rsid w:val="004E708B"/>
    <w:rsid w:val="004F0534"/>
    <w:rsid w:val="004F27B6"/>
    <w:rsid w:val="004F32EB"/>
    <w:rsid w:val="004F43EC"/>
    <w:rsid w:val="0050076A"/>
    <w:rsid w:val="00501807"/>
    <w:rsid w:val="00501FBA"/>
    <w:rsid w:val="00502085"/>
    <w:rsid w:val="00506814"/>
    <w:rsid w:val="0051064E"/>
    <w:rsid w:val="005157B8"/>
    <w:rsid w:val="00515F8F"/>
    <w:rsid w:val="0051632B"/>
    <w:rsid w:val="005168FB"/>
    <w:rsid w:val="00523262"/>
    <w:rsid w:val="005234B2"/>
    <w:rsid w:val="00523A5A"/>
    <w:rsid w:val="00526222"/>
    <w:rsid w:val="00527A42"/>
    <w:rsid w:val="005304CC"/>
    <w:rsid w:val="00530F48"/>
    <w:rsid w:val="005321CB"/>
    <w:rsid w:val="00532213"/>
    <w:rsid w:val="005324C9"/>
    <w:rsid w:val="00532A3F"/>
    <w:rsid w:val="00533A9C"/>
    <w:rsid w:val="00534654"/>
    <w:rsid w:val="00535316"/>
    <w:rsid w:val="005359E7"/>
    <w:rsid w:val="005363C6"/>
    <w:rsid w:val="005366D4"/>
    <w:rsid w:val="00537745"/>
    <w:rsid w:val="0054266C"/>
    <w:rsid w:val="00546F79"/>
    <w:rsid w:val="00547463"/>
    <w:rsid w:val="0054773B"/>
    <w:rsid w:val="00551D06"/>
    <w:rsid w:val="00551F78"/>
    <w:rsid w:val="00552448"/>
    <w:rsid w:val="00553B6A"/>
    <w:rsid w:val="005540F3"/>
    <w:rsid w:val="00555122"/>
    <w:rsid w:val="0056038D"/>
    <w:rsid w:val="00563353"/>
    <w:rsid w:val="0056395D"/>
    <w:rsid w:val="005646F9"/>
    <w:rsid w:val="00571A1B"/>
    <w:rsid w:val="00580326"/>
    <w:rsid w:val="00580A66"/>
    <w:rsid w:val="00581344"/>
    <w:rsid w:val="00581C3F"/>
    <w:rsid w:val="0058220E"/>
    <w:rsid w:val="00583B90"/>
    <w:rsid w:val="00584CB9"/>
    <w:rsid w:val="00597167"/>
    <w:rsid w:val="0059736F"/>
    <w:rsid w:val="005A1443"/>
    <w:rsid w:val="005A3F76"/>
    <w:rsid w:val="005A4202"/>
    <w:rsid w:val="005A4325"/>
    <w:rsid w:val="005A4DBF"/>
    <w:rsid w:val="005A5016"/>
    <w:rsid w:val="005A50B8"/>
    <w:rsid w:val="005A526C"/>
    <w:rsid w:val="005A54E1"/>
    <w:rsid w:val="005A6A48"/>
    <w:rsid w:val="005A7488"/>
    <w:rsid w:val="005B05AC"/>
    <w:rsid w:val="005B07BD"/>
    <w:rsid w:val="005B0BF0"/>
    <w:rsid w:val="005B1C7A"/>
    <w:rsid w:val="005B289A"/>
    <w:rsid w:val="005B2BE7"/>
    <w:rsid w:val="005B3E63"/>
    <w:rsid w:val="005B3ED1"/>
    <w:rsid w:val="005B4EF4"/>
    <w:rsid w:val="005B501C"/>
    <w:rsid w:val="005B5584"/>
    <w:rsid w:val="005C065D"/>
    <w:rsid w:val="005C1A60"/>
    <w:rsid w:val="005C7514"/>
    <w:rsid w:val="005C78A3"/>
    <w:rsid w:val="005D1B50"/>
    <w:rsid w:val="005D20A4"/>
    <w:rsid w:val="005D25AF"/>
    <w:rsid w:val="005D27B2"/>
    <w:rsid w:val="005D51ED"/>
    <w:rsid w:val="005D5455"/>
    <w:rsid w:val="005E252A"/>
    <w:rsid w:val="005E476C"/>
    <w:rsid w:val="005F0004"/>
    <w:rsid w:val="005F39C8"/>
    <w:rsid w:val="005F4076"/>
    <w:rsid w:val="005F570C"/>
    <w:rsid w:val="005F60F8"/>
    <w:rsid w:val="005F6423"/>
    <w:rsid w:val="0060043D"/>
    <w:rsid w:val="00601009"/>
    <w:rsid w:val="00604BCE"/>
    <w:rsid w:val="006059A7"/>
    <w:rsid w:val="00611E38"/>
    <w:rsid w:val="00615325"/>
    <w:rsid w:val="0061605C"/>
    <w:rsid w:val="0061642B"/>
    <w:rsid w:val="00617393"/>
    <w:rsid w:val="006200E0"/>
    <w:rsid w:val="00620694"/>
    <w:rsid w:val="00620FDA"/>
    <w:rsid w:val="00622078"/>
    <w:rsid w:val="006231A0"/>
    <w:rsid w:val="006254AA"/>
    <w:rsid w:val="0062598E"/>
    <w:rsid w:val="00625CCC"/>
    <w:rsid w:val="006260A4"/>
    <w:rsid w:val="006267A3"/>
    <w:rsid w:val="00627FA3"/>
    <w:rsid w:val="0063076A"/>
    <w:rsid w:val="00630C3B"/>
    <w:rsid w:val="006315C2"/>
    <w:rsid w:val="00632D4E"/>
    <w:rsid w:val="00632FAA"/>
    <w:rsid w:val="00634425"/>
    <w:rsid w:val="00636780"/>
    <w:rsid w:val="00637236"/>
    <w:rsid w:val="006377A2"/>
    <w:rsid w:val="00637A85"/>
    <w:rsid w:val="00637F54"/>
    <w:rsid w:val="00644F78"/>
    <w:rsid w:val="006476B3"/>
    <w:rsid w:val="00647D86"/>
    <w:rsid w:val="006517B1"/>
    <w:rsid w:val="006563D6"/>
    <w:rsid w:val="00656B4D"/>
    <w:rsid w:val="00657BAB"/>
    <w:rsid w:val="00657D69"/>
    <w:rsid w:val="00661A01"/>
    <w:rsid w:val="00665733"/>
    <w:rsid w:val="00666C93"/>
    <w:rsid w:val="006670FD"/>
    <w:rsid w:val="006678D2"/>
    <w:rsid w:val="00671047"/>
    <w:rsid w:val="00677457"/>
    <w:rsid w:val="0068060B"/>
    <w:rsid w:val="0068126E"/>
    <w:rsid w:val="00681B98"/>
    <w:rsid w:val="00682225"/>
    <w:rsid w:val="006839BD"/>
    <w:rsid w:val="00686D39"/>
    <w:rsid w:val="00690EBA"/>
    <w:rsid w:val="00692F26"/>
    <w:rsid w:val="00695C1C"/>
    <w:rsid w:val="00696607"/>
    <w:rsid w:val="006A00A2"/>
    <w:rsid w:val="006A0B12"/>
    <w:rsid w:val="006A14E2"/>
    <w:rsid w:val="006A2092"/>
    <w:rsid w:val="006A29F6"/>
    <w:rsid w:val="006A300A"/>
    <w:rsid w:val="006A44BE"/>
    <w:rsid w:val="006A468D"/>
    <w:rsid w:val="006A56AF"/>
    <w:rsid w:val="006A5F6E"/>
    <w:rsid w:val="006A60FB"/>
    <w:rsid w:val="006A6887"/>
    <w:rsid w:val="006B20F8"/>
    <w:rsid w:val="006B30A9"/>
    <w:rsid w:val="006B311E"/>
    <w:rsid w:val="006B4640"/>
    <w:rsid w:val="006B5466"/>
    <w:rsid w:val="006B6241"/>
    <w:rsid w:val="006B6BE3"/>
    <w:rsid w:val="006C1327"/>
    <w:rsid w:val="006C189D"/>
    <w:rsid w:val="006C29A9"/>
    <w:rsid w:val="006C32B4"/>
    <w:rsid w:val="006C3E3B"/>
    <w:rsid w:val="006C43EA"/>
    <w:rsid w:val="006D029C"/>
    <w:rsid w:val="006D26AA"/>
    <w:rsid w:val="006D5C5C"/>
    <w:rsid w:val="006E061C"/>
    <w:rsid w:val="006E164D"/>
    <w:rsid w:val="006E4149"/>
    <w:rsid w:val="006E4FF0"/>
    <w:rsid w:val="006E6149"/>
    <w:rsid w:val="006E7E4F"/>
    <w:rsid w:val="006F2EF0"/>
    <w:rsid w:val="006F3E64"/>
    <w:rsid w:val="006F4A02"/>
    <w:rsid w:val="006F687B"/>
    <w:rsid w:val="00702101"/>
    <w:rsid w:val="00703CC1"/>
    <w:rsid w:val="007100DF"/>
    <w:rsid w:val="007126E0"/>
    <w:rsid w:val="0071278C"/>
    <w:rsid w:val="00713950"/>
    <w:rsid w:val="0071596F"/>
    <w:rsid w:val="00716191"/>
    <w:rsid w:val="00716277"/>
    <w:rsid w:val="00716303"/>
    <w:rsid w:val="007173D7"/>
    <w:rsid w:val="00717B28"/>
    <w:rsid w:val="00720F00"/>
    <w:rsid w:val="007222F0"/>
    <w:rsid w:val="0072336E"/>
    <w:rsid w:val="0072352F"/>
    <w:rsid w:val="00723B37"/>
    <w:rsid w:val="007240A8"/>
    <w:rsid w:val="00727FA8"/>
    <w:rsid w:val="007312FB"/>
    <w:rsid w:val="00732AC0"/>
    <w:rsid w:val="00741067"/>
    <w:rsid w:val="00742032"/>
    <w:rsid w:val="00742C44"/>
    <w:rsid w:val="007447D9"/>
    <w:rsid w:val="00745B5B"/>
    <w:rsid w:val="00745C38"/>
    <w:rsid w:val="00752A6A"/>
    <w:rsid w:val="0075436F"/>
    <w:rsid w:val="00754411"/>
    <w:rsid w:val="00756F9E"/>
    <w:rsid w:val="00760102"/>
    <w:rsid w:val="00762085"/>
    <w:rsid w:val="00762D1B"/>
    <w:rsid w:val="007648E0"/>
    <w:rsid w:val="00765743"/>
    <w:rsid w:val="0076664F"/>
    <w:rsid w:val="007668C3"/>
    <w:rsid w:val="00766F6E"/>
    <w:rsid w:val="007705C8"/>
    <w:rsid w:val="007721EA"/>
    <w:rsid w:val="007744C0"/>
    <w:rsid w:val="007744D0"/>
    <w:rsid w:val="007755C2"/>
    <w:rsid w:val="007770C7"/>
    <w:rsid w:val="00780261"/>
    <w:rsid w:val="00783E73"/>
    <w:rsid w:val="00786386"/>
    <w:rsid w:val="00787008"/>
    <w:rsid w:val="00787DF2"/>
    <w:rsid w:val="007908F7"/>
    <w:rsid w:val="00791BA1"/>
    <w:rsid w:val="00791C8C"/>
    <w:rsid w:val="0079369C"/>
    <w:rsid w:val="007942C2"/>
    <w:rsid w:val="007949E8"/>
    <w:rsid w:val="0079694F"/>
    <w:rsid w:val="00797375"/>
    <w:rsid w:val="00797B9F"/>
    <w:rsid w:val="007A0133"/>
    <w:rsid w:val="007A0EAE"/>
    <w:rsid w:val="007A16CA"/>
    <w:rsid w:val="007A3758"/>
    <w:rsid w:val="007A4B8E"/>
    <w:rsid w:val="007A65E8"/>
    <w:rsid w:val="007B0A93"/>
    <w:rsid w:val="007B2729"/>
    <w:rsid w:val="007B2B5F"/>
    <w:rsid w:val="007B2D3C"/>
    <w:rsid w:val="007B7BC5"/>
    <w:rsid w:val="007C0B07"/>
    <w:rsid w:val="007C207F"/>
    <w:rsid w:val="007C21AF"/>
    <w:rsid w:val="007C2E02"/>
    <w:rsid w:val="007C3877"/>
    <w:rsid w:val="007C4E3A"/>
    <w:rsid w:val="007C5936"/>
    <w:rsid w:val="007D0EF2"/>
    <w:rsid w:val="007D5244"/>
    <w:rsid w:val="007D6373"/>
    <w:rsid w:val="007E18B6"/>
    <w:rsid w:val="007E2DD4"/>
    <w:rsid w:val="007E5BA2"/>
    <w:rsid w:val="007E5FA3"/>
    <w:rsid w:val="007E6C2E"/>
    <w:rsid w:val="007F262A"/>
    <w:rsid w:val="007F343D"/>
    <w:rsid w:val="007F41E8"/>
    <w:rsid w:val="007F6800"/>
    <w:rsid w:val="007F7736"/>
    <w:rsid w:val="007F7A61"/>
    <w:rsid w:val="008009B1"/>
    <w:rsid w:val="00800D7D"/>
    <w:rsid w:val="008013A5"/>
    <w:rsid w:val="008027CF"/>
    <w:rsid w:val="0080354C"/>
    <w:rsid w:val="008039E9"/>
    <w:rsid w:val="00803CD8"/>
    <w:rsid w:val="00804122"/>
    <w:rsid w:val="008045CB"/>
    <w:rsid w:val="00805E99"/>
    <w:rsid w:val="0081022A"/>
    <w:rsid w:val="008102C0"/>
    <w:rsid w:val="0081539E"/>
    <w:rsid w:val="00816048"/>
    <w:rsid w:val="00817EB7"/>
    <w:rsid w:val="0082178C"/>
    <w:rsid w:val="008229A8"/>
    <w:rsid w:val="00824297"/>
    <w:rsid w:val="00825E9C"/>
    <w:rsid w:val="008271D2"/>
    <w:rsid w:val="00832F5B"/>
    <w:rsid w:val="00835F0E"/>
    <w:rsid w:val="0084127F"/>
    <w:rsid w:val="0084223A"/>
    <w:rsid w:val="0084253B"/>
    <w:rsid w:val="00844784"/>
    <w:rsid w:val="008455AE"/>
    <w:rsid w:val="00846048"/>
    <w:rsid w:val="00850E6A"/>
    <w:rsid w:val="00853F77"/>
    <w:rsid w:val="0085401D"/>
    <w:rsid w:val="0086045B"/>
    <w:rsid w:val="00860800"/>
    <w:rsid w:val="00861122"/>
    <w:rsid w:val="00861917"/>
    <w:rsid w:val="00864A59"/>
    <w:rsid w:val="008656B5"/>
    <w:rsid w:val="00870659"/>
    <w:rsid w:val="00870EF5"/>
    <w:rsid w:val="00871560"/>
    <w:rsid w:val="00872EB3"/>
    <w:rsid w:val="008750A1"/>
    <w:rsid w:val="0087541B"/>
    <w:rsid w:val="00882A2C"/>
    <w:rsid w:val="0088357D"/>
    <w:rsid w:val="008839DA"/>
    <w:rsid w:val="0089261F"/>
    <w:rsid w:val="00892FB5"/>
    <w:rsid w:val="00895439"/>
    <w:rsid w:val="0089615E"/>
    <w:rsid w:val="00896588"/>
    <w:rsid w:val="0089688F"/>
    <w:rsid w:val="008A1AC6"/>
    <w:rsid w:val="008A2129"/>
    <w:rsid w:val="008A51F6"/>
    <w:rsid w:val="008B0D15"/>
    <w:rsid w:val="008B0FB5"/>
    <w:rsid w:val="008B3667"/>
    <w:rsid w:val="008B5F84"/>
    <w:rsid w:val="008B6466"/>
    <w:rsid w:val="008B7EC1"/>
    <w:rsid w:val="008C15C5"/>
    <w:rsid w:val="008C2564"/>
    <w:rsid w:val="008C4449"/>
    <w:rsid w:val="008C4979"/>
    <w:rsid w:val="008C555F"/>
    <w:rsid w:val="008C5ADF"/>
    <w:rsid w:val="008C7A6A"/>
    <w:rsid w:val="008C7BE6"/>
    <w:rsid w:val="008D092D"/>
    <w:rsid w:val="008D0B17"/>
    <w:rsid w:val="008D24F7"/>
    <w:rsid w:val="008D37B0"/>
    <w:rsid w:val="008D3B8C"/>
    <w:rsid w:val="008D4472"/>
    <w:rsid w:val="008D7867"/>
    <w:rsid w:val="008E5799"/>
    <w:rsid w:val="008E6979"/>
    <w:rsid w:val="008E7754"/>
    <w:rsid w:val="008F10A8"/>
    <w:rsid w:val="008F11D7"/>
    <w:rsid w:val="008F2F20"/>
    <w:rsid w:val="008F49CD"/>
    <w:rsid w:val="008F5EF6"/>
    <w:rsid w:val="008F5FEB"/>
    <w:rsid w:val="008F7EC1"/>
    <w:rsid w:val="00902F3D"/>
    <w:rsid w:val="00903443"/>
    <w:rsid w:val="009035A1"/>
    <w:rsid w:val="00903D0C"/>
    <w:rsid w:val="0090562E"/>
    <w:rsid w:val="009100AC"/>
    <w:rsid w:val="00910BE9"/>
    <w:rsid w:val="0091124C"/>
    <w:rsid w:val="00911CDB"/>
    <w:rsid w:val="00913001"/>
    <w:rsid w:val="009136DB"/>
    <w:rsid w:val="0091434F"/>
    <w:rsid w:val="00915BC5"/>
    <w:rsid w:val="00917353"/>
    <w:rsid w:val="009212E6"/>
    <w:rsid w:val="00922007"/>
    <w:rsid w:val="00922132"/>
    <w:rsid w:val="00923007"/>
    <w:rsid w:val="00923C44"/>
    <w:rsid w:val="00924020"/>
    <w:rsid w:val="00925279"/>
    <w:rsid w:val="00927A8B"/>
    <w:rsid w:val="00930371"/>
    <w:rsid w:val="00931C0B"/>
    <w:rsid w:val="00932C33"/>
    <w:rsid w:val="009448A2"/>
    <w:rsid w:val="00944CDF"/>
    <w:rsid w:val="009465AA"/>
    <w:rsid w:val="00952C0A"/>
    <w:rsid w:val="009545DA"/>
    <w:rsid w:val="00957AF7"/>
    <w:rsid w:val="0096001B"/>
    <w:rsid w:val="009679AC"/>
    <w:rsid w:val="00967E10"/>
    <w:rsid w:val="00973F58"/>
    <w:rsid w:val="00974D0A"/>
    <w:rsid w:val="009754F1"/>
    <w:rsid w:val="009767E7"/>
    <w:rsid w:val="0097692B"/>
    <w:rsid w:val="00977632"/>
    <w:rsid w:val="00977BFF"/>
    <w:rsid w:val="00981385"/>
    <w:rsid w:val="009822B6"/>
    <w:rsid w:val="009833FE"/>
    <w:rsid w:val="009847C2"/>
    <w:rsid w:val="009850E8"/>
    <w:rsid w:val="00985743"/>
    <w:rsid w:val="00986952"/>
    <w:rsid w:val="00986EEC"/>
    <w:rsid w:val="00990C47"/>
    <w:rsid w:val="009915E7"/>
    <w:rsid w:val="0099305C"/>
    <w:rsid w:val="0099388B"/>
    <w:rsid w:val="00993D7F"/>
    <w:rsid w:val="00995504"/>
    <w:rsid w:val="00995B8B"/>
    <w:rsid w:val="00997C67"/>
    <w:rsid w:val="009A0A72"/>
    <w:rsid w:val="009A213F"/>
    <w:rsid w:val="009A2601"/>
    <w:rsid w:val="009A4BDF"/>
    <w:rsid w:val="009A54E5"/>
    <w:rsid w:val="009A58B8"/>
    <w:rsid w:val="009A6EE1"/>
    <w:rsid w:val="009B028E"/>
    <w:rsid w:val="009B0477"/>
    <w:rsid w:val="009B0538"/>
    <w:rsid w:val="009B0650"/>
    <w:rsid w:val="009B16CD"/>
    <w:rsid w:val="009B2572"/>
    <w:rsid w:val="009B2D72"/>
    <w:rsid w:val="009B52AE"/>
    <w:rsid w:val="009B5CDF"/>
    <w:rsid w:val="009C2FD8"/>
    <w:rsid w:val="009C6838"/>
    <w:rsid w:val="009D2214"/>
    <w:rsid w:val="009D2965"/>
    <w:rsid w:val="009D3A9A"/>
    <w:rsid w:val="009D53DD"/>
    <w:rsid w:val="009D5517"/>
    <w:rsid w:val="009D5880"/>
    <w:rsid w:val="009D6537"/>
    <w:rsid w:val="009D673A"/>
    <w:rsid w:val="009D6D50"/>
    <w:rsid w:val="009D738C"/>
    <w:rsid w:val="009E0219"/>
    <w:rsid w:val="009E0A9C"/>
    <w:rsid w:val="009E0C91"/>
    <w:rsid w:val="009E1176"/>
    <w:rsid w:val="009E3EE1"/>
    <w:rsid w:val="009E4AA2"/>
    <w:rsid w:val="009E6022"/>
    <w:rsid w:val="009F0C87"/>
    <w:rsid w:val="009F2102"/>
    <w:rsid w:val="009F264C"/>
    <w:rsid w:val="009F355F"/>
    <w:rsid w:val="009F6349"/>
    <w:rsid w:val="009F6592"/>
    <w:rsid w:val="009F78B4"/>
    <w:rsid w:val="00A00A47"/>
    <w:rsid w:val="00A02167"/>
    <w:rsid w:val="00A0541E"/>
    <w:rsid w:val="00A061DA"/>
    <w:rsid w:val="00A0799F"/>
    <w:rsid w:val="00A113FA"/>
    <w:rsid w:val="00A1223A"/>
    <w:rsid w:val="00A124F6"/>
    <w:rsid w:val="00A1440D"/>
    <w:rsid w:val="00A14C59"/>
    <w:rsid w:val="00A15747"/>
    <w:rsid w:val="00A177A0"/>
    <w:rsid w:val="00A20821"/>
    <w:rsid w:val="00A20B66"/>
    <w:rsid w:val="00A22A0D"/>
    <w:rsid w:val="00A231F4"/>
    <w:rsid w:val="00A23553"/>
    <w:rsid w:val="00A23A73"/>
    <w:rsid w:val="00A23C39"/>
    <w:rsid w:val="00A23D0E"/>
    <w:rsid w:val="00A26AB5"/>
    <w:rsid w:val="00A26E6B"/>
    <w:rsid w:val="00A27CE6"/>
    <w:rsid w:val="00A27DD0"/>
    <w:rsid w:val="00A3164A"/>
    <w:rsid w:val="00A34D8A"/>
    <w:rsid w:val="00A35D34"/>
    <w:rsid w:val="00A35E0F"/>
    <w:rsid w:val="00A3723B"/>
    <w:rsid w:val="00A403BC"/>
    <w:rsid w:val="00A43245"/>
    <w:rsid w:val="00A44DB7"/>
    <w:rsid w:val="00A45498"/>
    <w:rsid w:val="00A45FA8"/>
    <w:rsid w:val="00A46065"/>
    <w:rsid w:val="00A55A1B"/>
    <w:rsid w:val="00A569D5"/>
    <w:rsid w:val="00A57C65"/>
    <w:rsid w:val="00A602DF"/>
    <w:rsid w:val="00A670B0"/>
    <w:rsid w:val="00A67A24"/>
    <w:rsid w:val="00A67CE7"/>
    <w:rsid w:val="00A76462"/>
    <w:rsid w:val="00A767A7"/>
    <w:rsid w:val="00A8072B"/>
    <w:rsid w:val="00A82809"/>
    <w:rsid w:val="00A83A34"/>
    <w:rsid w:val="00A84252"/>
    <w:rsid w:val="00A86B8B"/>
    <w:rsid w:val="00A87B24"/>
    <w:rsid w:val="00A902B2"/>
    <w:rsid w:val="00A904D7"/>
    <w:rsid w:val="00A90EE3"/>
    <w:rsid w:val="00A91625"/>
    <w:rsid w:val="00A927C3"/>
    <w:rsid w:val="00A92C35"/>
    <w:rsid w:val="00A94561"/>
    <w:rsid w:val="00A94B7C"/>
    <w:rsid w:val="00A95387"/>
    <w:rsid w:val="00A9628F"/>
    <w:rsid w:val="00AA30C8"/>
    <w:rsid w:val="00AA3E16"/>
    <w:rsid w:val="00AA772A"/>
    <w:rsid w:val="00AA7BAE"/>
    <w:rsid w:val="00AB0682"/>
    <w:rsid w:val="00AB33F1"/>
    <w:rsid w:val="00AB38A7"/>
    <w:rsid w:val="00AB6F9D"/>
    <w:rsid w:val="00AC24DE"/>
    <w:rsid w:val="00AC28F2"/>
    <w:rsid w:val="00AC46D6"/>
    <w:rsid w:val="00AC7233"/>
    <w:rsid w:val="00AC7E7F"/>
    <w:rsid w:val="00AD0A76"/>
    <w:rsid w:val="00AD0F41"/>
    <w:rsid w:val="00AD3512"/>
    <w:rsid w:val="00AD4072"/>
    <w:rsid w:val="00AD45E8"/>
    <w:rsid w:val="00AD6056"/>
    <w:rsid w:val="00AD71DF"/>
    <w:rsid w:val="00AD7248"/>
    <w:rsid w:val="00AD7AA1"/>
    <w:rsid w:val="00AE0D51"/>
    <w:rsid w:val="00AE1C1A"/>
    <w:rsid w:val="00AE1C70"/>
    <w:rsid w:val="00AE1F30"/>
    <w:rsid w:val="00AE4777"/>
    <w:rsid w:val="00AE5510"/>
    <w:rsid w:val="00AE5FB6"/>
    <w:rsid w:val="00AE6A85"/>
    <w:rsid w:val="00AF21CE"/>
    <w:rsid w:val="00AF4335"/>
    <w:rsid w:val="00AF4B62"/>
    <w:rsid w:val="00AF5CDF"/>
    <w:rsid w:val="00AF6D07"/>
    <w:rsid w:val="00B021A0"/>
    <w:rsid w:val="00B02297"/>
    <w:rsid w:val="00B0311F"/>
    <w:rsid w:val="00B03492"/>
    <w:rsid w:val="00B049D3"/>
    <w:rsid w:val="00B0571D"/>
    <w:rsid w:val="00B1118B"/>
    <w:rsid w:val="00B121C6"/>
    <w:rsid w:val="00B12C89"/>
    <w:rsid w:val="00B12CA4"/>
    <w:rsid w:val="00B14A9E"/>
    <w:rsid w:val="00B16B06"/>
    <w:rsid w:val="00B2400E"/>
    <w:rsid w:val="00B24673"/>
    <w:rsid w:val="00B24834"/>
    <w:rsid w:val="00B256CC"/>
    <w:rsid w:val="00B25AD6"/>
    <w:rsid w:val="00B27EAA"/>
    <w:rsid w:val="00B308AA"/>
    <w:rsid w:val="00B32137"/>
    <w:rsid w:val="00B32983"/>
    <w:rsid w:val="00B36A05"/>
    <w:rsid w:val="00B41A9B"/>
    <w:rsid w:val="00B47E0F"/>
    <w:rsid w:val="00B502B7"/>
    <w:rsid w:val="00B52AC6"/>
    <w:rsid w:val="00B54771"/>
    <w:rsid w:val="00B54B50"/>
    <w:rsid w:val="00B57C73"/>
    <w:rsid w:val="00B63C0B"/>
    <w:rsid w:val="00B640DE"/>
    <w:rsid w:val="00B65430"/>
    <w:rsid w:val="00B66E62"/>
    <w:rsid w:val="00B67D4C"/>
    <w:rsid w:val="00B708D6"/>
    <w:rsid w:val="00B718F1"/>
    <w:rsid w:val="00B7234D"/>
    <w:rsid w:val="00B73B11"/>
    <w:rsid w:val="00B75C2F"/>
    <w:rsid w:val="00B80B49"/>
    <w:rsid w:val="00B8176E"/>
    <w:rsid w:val="00B85AEA"/>
    <w:rsid w:val="00B87341"/>
    <w:rsid w:val="00B8778F"/>
    <w:rsid w:val="00B933B4"/>
    <w:rsid w:val="00B94445"/>
    <w:rsid w:val="00B95800"/>
    <w:rsid w:val="00B964B4"/>
    <w:rsid w:val="00B9714C"/>
    <w:rsid w:val="00BA5064"/>
    <w:rsid w:val="00BA707C"/>
    <w:rsid w:val="00BA7161"/>
    <w:rsid w:val="00BB22C5"/>
    <w:rsid w:val="00BB2306"/>
    <w:rsid w:val="00BB3051"/>
    <w:rsid w:val="00BB50E4"/>
    <w:rsid w:val="00BB5155"/>
    <w:rsid w:val="00BB6F20"/>
    <w:rsid w:val="00BB703A"/>
    <w:rsid w:val="00BC0105"/>
    <w:rsid w:val="00BC06D6"/>
    <w:rsid w:val="00BC0FCA"/>
    <w:rsid w:val="00BC1E6A"/>
    <w:rsid w:val="00BC2D7A"/>
    <w:rsid w:val="00BC36C9"/>
    <w:rsid w:val="00BC3F36"/>
    <w:rsid w:val="00BC5875"/>
    <w:rsid w:val="00BC7EF0"/>
    <w:rsid w:val="00BD11A0"/>
    <w:rsid w:val="00BD669F"/>
    <w:rsid w:val="00BD6DED"/>
    <w:rsid w:val="00BD7829"/>
    <w:rsid w:val="00BE0EA7"/>
    <w:rsid w:val="00BE5B1A"/>
    <w:rsid w:val="00BE5BFF"/>
    <w:rsid w:val="00BE626B"/>
    <w:rsid w:val="00BE6446"/>
    <w:rsid w:val="00BE7865"/>
    <w:rsid w:val="00BF03E7"/>
    <w:rsid w:val="00BF1100"/>
    <w:rsid w:val="00BF4EE2"/>
    <w:rsid w:val="00BF60F3"/>
    <w:rsid w:val="00BF7494"/>
    <w:rsid w:val="00C0282D"/>
    <w:rsid w:val="00C04ACB"/>
    <w:rsid w:val="00C054BF"/>
    <w:rsid w:val="00C06F5C"/>
    <w:rsid w:val="00C21E57"/>
    <w:rsid w:val="00C233D9"/>
    <w:rsid w:val="00C238C1"/>
    <w:rsid w:val="00C23D42"/>
    <w:rsid w:val="00C24D69"/>
    <w:rsid w:val="00C2632A"/>
    <w:rsid w:val="00C274B6"/>
    <w:rsid w:val="00C27CE2"/>
    <w:rsid w:val="00C27EFE"/>
    <w:rsid w:val="00C30615"/>
    <w:rsid w:val="00C311E4"/>
    <w:rsid w:val="00C32B59"/>
    <w:rsid w:val="00C36CB5"/>
    <w:rsid w:val="00C4217B"/>
    <w:rsid w:val="00C44652"/>
    <w:rsid w:val="00C458C3"/>
    <w:rsid w:val="00C45B36"/>
    <w:rsid w:val="00C45F4F"/>
    <w:rsid w:val="00C47DA2"/>
    <w:rsid w:val="00C50075"/>
    <w:rsid w:val="00C52EB7"/>
    <w:rsid w:val="00C621FB"/>
    <w:rsid w:val="00C63853"/>
    <w:rsid w:val="00C66967"/>
    <w:rsid w:val="00C66D7C"/>
    <w:rsid w:val="00C700C7"/>
    <w:rsid w:val="00C70497"/>
    <w:rsid w:val="00C716B3"/>
    <w:rsid w:val="00C721B0"/>
    <w:rsid w:val="00C76899"/>
    <w:rsid w:val="00C81528"/>
    <w:rsid w:val="00C81817"/>
    <w:rsid w:val="00C82180"/>
    <w:rsid w:val="00C8232A"/>
    <w:rsid w:val="00C82729"/>
    <w:rsid w:val="00C85D0C"/>
    <w:rsid w:val="00C86236"/>
    <w:rsid w:val="00C87698"/>
    <w:rsid w:val="00C87B3F"/>
    <w:rsid w:val="00C91D5F"/>
    <w:rsid w:val="00C93A42"/>
    <w:rsid w:val="00C93D6B"/>
    <w:rsid w:val="00C945AB"/>
    <w:rsid w:val="00C96E36"/>
    <w:rsid w:val="00CA1DEB"/>
    <w:rsid w:val="00CA24D7"/>
    <w:rsid w:val="00CA3D66"/>
    <w:rsid w:val="00CA411E"/>
    <w:rsid w:val="00CA429C"/>
    <w:rsid w:val="00CA4AB7"/>
    <w:rsid w:val="00CA4E75"/>
    <w:rsid w:val="00CA519C"/>
    <w:rsid w:val="00CA660A"/>
    <w:rsid w:val="00CA7ABF"/>
    <w:rsid w:val="00CB0E85"/>
    <w:rsid w:val="00CB2099"/>
    <w:rsid w:val="00CB26B0"/>
    <w:rsid w:val="00CB34B2"/>
    <w:rsid w:val="00CB4307"/>
    <w:rsid w:val="00CB438F"/>
    <w:rsid w:val="00CB48AF"/>
    <w:rsid w:val="00CB5773"/>
    <w:rsid w:val="00CC0793"/>
    <w:rsid w:val="00CC12E7"/>
    <w:rsid w:val="00CC1CAD"/>
    <w:rsid w:val="00CC2930"/>
    <w:rsid w:val="00CC307C"/>
    <w:rsid w:val="00CC4392"/>
    <w:rsid w:val="00CC63FF"/>
    <w:rsid w:val="00CD0B82"/>
    <w:rsid w:val="00CD18F0"/>
    <w:rsid w:val="00CD1B9E"/>
    <w:rsid w:val="00CD210F"/>
    <w:rsid w:val="00CD27BA"/>
    <w:rsid w:val="00CD2D9F"/>
    <w:rsid w:val="00CD383A"/>
    <w:rsid w:val="00CE0D1D"/>
    <w:rsid w:val="00CE29DB"/>
    <w:rsid w:val="00CE54FF"/>
    <w:rsid w:val="00CF7386"/>
    <w:rsid w:val="00CF74D4"/>
    <w:rsid w:val="00CF7A58"/>
    <w:rsid w:val="00CF7A61"/>
    <w:rsid w:val="00CF7C09"/>
    <w:rsid w:val="00CF7FE0"/>
    <w:rsid w:val="00D00D4E"/>
    <w:rsid w:val="00D01234"/>
    <w:rsid w:val="00D050A9"/>
    <w:rsid w:val="00D05935"/>
    <w:rsid w:val="00D07228"/>
    <w:rsid w:val="00D10A42"/>
    <w:rsid w:val="00D10F11"/>
    <w:rsid w:val="00D115C0"/>
    <w:rsid w:val="00D11A58"/>
    <w:rsid w:val="00D12B8C"/>
    <w:rsid w:val="00D13DAE"/>
    <w:rsid w:val="00D149A1"/>
    <w:rsid w:val="00D162EA"/>
    <w:rsid w:val="00D163E5"/>
    <w:rsid w:val="00D20D39"/>
    <w:rsid w:val="00D21C77"/>
    <w:rsid w:val="00D26115"/>
    <w:rsid w:val="00D26522"/>
    <w:rsid w:val="00D26A3F"/>
    <w:rsid w:val="00D300D4"/>
    <w:rsid w:val="00D32685"/>
    <w:rsid w:val="00D32E18"/>
    <w:rsid w:val="00D338EC"/>
    <w:rsid w:val="00D342B7"/>
    <w:rsid w:val="00D371DC"/>
    <w:rsid w:val="00D37470"/>
    <w:rsid w:val="00D37920"/>
    <w:rsid w:val="00D4276B"/>
    <w:rsid w:val="00D42BF3"/>
    <w:rsid w:val="00D42F51"/>
    <w:rsid w:val="00D46B12"/>
    <w:rsid w:val="00D4797E"/>
    <w:rsid w:val="00D47E06"/>
    <w:rsid w:val="00D510F1"/>
    <w:rsid w:val="00D51917"/>
    <w:rsid w:val="00D51A77"/>
    <w:rsid w:val="00D52549"/>
    <w:rsid w:val="00D527B7"/>
    <w:rsid w:val="00D52D52"/>
    <w:rsid w:val="00D53308"/>
    <w:rsid w:val="00D53587"/>
    <w:rsid w:val="00D55838"/>
    <w:rsid w:val="00D566A6"/>
    <w:rsid w:val="00D60C87"/>
    <w:rsid w:val="00D61DA1"/>
    <w:rsid w:val="00D620AF"/>
    <w:rsid w:val="00D630A7"/>
    <w:rsid w:val="00D63D25"/>
    <w:rsid w:val="00D65195"/>
    <w:rsid w:val="00D651CC"/>
    <w:rsid w:val="00D67825"/>
    <w:rsid w:val="00D718CA"/>
    <w:rsid w:val="00D744E0"/>
    <w:rsid w:val="00D7676D"/>
    <w:rsid w:val="00D777F5"/>
    <w:rsid w:val="00D80543"/>
    <w:rsid w:val="00D805E5"/>
    <w:rsid w:val="00D80A91"/>
    <w:rsid w:val="00D81D8B"/>
    <w:rsid w:val="00D81F1F"/>
    <w:rsid w:val="00D82617"/>
    <w:rsid w:val="00D86F92"/>
    <w:rsid w:val="00D91723"/>
    <w:rsid w:val="00D9190A"/>
    <w:rsid w:val="00D928BF"/>
    <w:rsid w:val="00D93B87"/>
    <w:rsid w:val="00D951A1"/>
    <w:rsid w:val="00D960A9"/>
    <w:rsid w:val="00D96C61"/>
    <w:rsid w:val="00DA2845"/>
    <w:rsid w:val="00DA3D57"/>
    <w:rsid w:val="00DA4602"/>
    <w:rsid w:val="00DB1204"/>
    <w:rsid w:val="00DB1F36"/>
    <w:rsid w:val="00DB2807"/>
    <w:rsid w:val="00DB2DA6"/>
    <w:rsid w:val="00DB36FE"/>
    <w:rsid w:val="00DB3E12"/>
    <w:rsid w:val="00DB40E0"/>
    <w:rsid w:val="00DB4326"/>
    <w:rsid w:val="00DB4A6C"/>
    <w:rsid w:val="00DB4BE5"/>
    <w:rsid w:val="00DB556D"/>
    <w:rsid w:val="00DB63D0"/>
    <w:rsid w:val="00DB6795"/>
    <w:rsid w:val="00DB79DF"/>
    <w:rsid w:val="00DC0581"/>
    <w:rsid w:val="00DC7BA2"/>
    <w:rsid w:val="00DD14B3"/>
    <w:rsid w:val="00DD1652"/>
    <w:rsid w:val="00DD28E1"/>
    <w:rsid w:val="00DD6613"/>
    <w:rsid w:val="00DF1C49"/>
    <w:rsid w:val="00DF30F0"/>
    <w:rsid w:val="00DF369F"/>
    <w:rsid w:val="00DF5B98"/>
    <w:rsid w:val="00DF79BE"/>
    <w:rsid w:val="00E00094"/>
    <w:rsid w:val="00E00799"/>
    <w:rsid w:val="00E036F5"/>
    <w:rsid w:val="00E04844"/>
    <w:rsid w:val="00E066A9"/>
    <w:rsid w:val="00E10959"/>
    <w:rsid w:val="00E10E3A"/>
    <w:rsid w:val="00E11F36"/>
    <w:rsid w:val="00E123F4"/>
    <w:rsid w:val="00E1262D"/>
    <w:rsid w:val="00E13A1C"/>
    <w:rsid w:val="00E142DD"/>
    <w:rsid w:val="00E144BD"/>
    <w:rsid w:val="00E14825"/>
    <w:rsid w:val="00E14ACC"/>
    <w:rsid w:val="00E158E3"/>
    <w:rsid w:val="00E15E14"/>
    <w:rsid w:val="00E17235"/>
    <w:rsid w:val="00E17CB2"/>
    <w:rsid w:val="00E17EE9"/>
    <w:rsid w:val="00E22C2C"/>
    <w:rsid w:val="00E2372A"/>
    <w:rsid w:val="00E2542E"/>
    <w:rsid w:val="00E26A5D"/>
    <w:rsid w:val="00E32A89"/>
    <w:rsid w:val="00E353F7"/>
    <w:rsid w:val="00E35EF7"/>
    <w:rsid w:val="00E35F60"/>
    <w:rsid w:val="00E3654E"/>
    <w:rsid w:val="00E37969"/>
    <w:rsid w:val="00E43251"/>
    <w:rsid w:val="00E444FA"/>
    <w:rsid w:val="00E44B99"/>
    <w:rsid w:val="00E44C4C"/>
    <w:rsid w:val="00E5240C"/>
    <w:rsid w:val="00E63704"/>
    <w:rsid w:val="00E655B3"/>
    <w:rsid w:val="00E6719F"/>
    <w:rsid w:val="00E7009E"/>
    <w:rsid w:val="00E70622"/>
    <w:rsid w:val="00E70D88"/>
    <w:rsid w:val="00E71B10"/>
    <w:rsid w:val="00E72DF5"/>
    <w:rsid w:val="00E73093"/>
    <w:rsid w:val="00E740CB"/>
    <w:rsid w:val="00E763F6"/>
    <w:rsid w:val="00E80439"/>
    <w:rsid w:val="00E806A7"/>
    <w:rsid w:val="00E81D7C"/>
    <w:rsid w:val="00E84A25"/>
    <w:rsid w:val="00E90D26"/>
    <w:rsid w:val="00E92374"/>
    <w:rsid w:val="00E9258F"/>
    <w:rsid w:val="00E9410C"/>
    <w:rsid w:val="00E967B1"/>
    <w:rsid w:val="00E97A74"/>
    <w:rsid w:val="00E97D23"/>
    <w:rsid w:val="00EA02C0"/>
    <w:rsid w:val="00EA0784"/>
    <w:rsid w:val="00EA10CE"/>
    <w:rsid w:val="00EA3D81"/>
    <w:rsid w:val="00EA5164"/>
    <w:rsid w:val="00EA7C31"/>
    <w:rsid w:val="00EA7E12"/>
    <w:rsid w:val="00EB008B"/>
    <w:rsid w:val="00EB0FB5"/>
    <w:rsid w:val="00EB2BCA"/>
    <w:rsid w:val="00EB3088"/>
    <w:rsid w:val="00EB35C0"/>
    <w:rsid w:val="00EB587F"/>
    <w:rsid w:val="00EB5C8C"/>
    <w:rsid w:val="00EB77A0"/>
    <w:rsid w:val="00EC130E"/>
    <w:rsid w:val="00EC6CDB"/>
    <w:rsid w:val="00EC7B90"/>
    <w:rsid w:val="00ED1F57"/>
    <w:rsid w:val="00ED26F1"/>
    <w:rsid w:val="00ED3521"/>
    <w:rsid w:val="00ED3AB2"/>
    <w:rsid w:val="00ED3BEF"/>
    <w:rsid w:val="00ED5B98"/>
    <w:rsid w:val="00ED65C9"/>
    <w:rsid w:val="00EE1C27"/>
    <w:rsid w:val="00EE2AC2"/>
    <w:rsid w:val="00EE3AB5"/>
    <w:rsid w:val="00EE4F71"/>
    <w:rsid w:val="00EE53EF"/>
    <w:rsid w:val="00EE6293"/>
    <w:rsid w:val="00EF0380"/>
    <w:rsid w:val="00EF129D"/>
    <w:rsid w:val="00EF15A8"/>
    <w:rsid w:val="00EF187B"/>
    <w:rsid w:val="00EF4FB2"/>
    <w:rsid w:val="00EF6948"/>
    <w:rsid w:val="00EF6F34"/>
    <w:rsid w:val="00EF7FD0"/>
    <w:rsid w:val="00F00A5E"/>
    <w:rsid w:val="00F00F81"/>
    <w:rsid w:val="00F014EA"/>
    <w:rsid w:val="00F0690C"/>
    <w:rsid w:val="00F06A92"/>
    <w:rsid w:val="00F104A4"/>
    <w:rsid w:val="00F133D0"/>
    <w:rsid w:val="00F152D2"/>
    <w:rsid w:val="00F16E29"/>
    <w:rsid w:val="00F17157"/>
    <w:rsid w:val="00F1776C"/>
    <w:rsid w:val="00F200E8"/>
    <w:rsid w:val="00F21A3A"/>
    <w:rsid w:val="00F2367E"/>
    <w:rsid w:val="00F236FF"/>
    <w:rsid w:val="00F24DD5"/>
    <w:rsid w:val="00F30CBE"/>
    <w:rsid w:val="00F332BB"/>
    <w:rsid w:val="00F33624"/>
    <w:rsid w:val="00F34107"/>
    <w:rsid w:val="00F3459F"/>
    <w:rsid w:val="00F3502C"/>
    <w:rsid w:val="00F35855"/>
    <w:rsid w:val="00F35AC0"/>
    <w:rsid w:val="00F3630F"/>
    <w:rsid w:val="00F44E9D"/>
    <w:rsid w:val="00F46810"/>
    <w:rsid w:val="00F5411B"/>
    <w:rsid w:val="00F546A3"/>
    <w:rsid w:val="00F546BA"/>
    <w:rsid w:val="00F56913"/>
    <w:rsid w:val="00F575BA"/>
    <w:rsid w:val="00F604C8"/>
    <w:rsid w:val="00F61A6A"/>
    <w:rsid w:val="00F62BB2"/>
    <w:rsid w:val="00F6405C"/>
    <w:rsid w:val="00F64991"/>
    <w:rsid w:val="00F64D17"/>
    <w:rsid w:val="00F64EC4"/>
    <w:rsid w:val="00F653E1"/>
    <w:rsid w:val="00F70096"/>
    <w:rsid w:val="00F714A3"/>
    <w:rsid w:val="00F7151F"/>
    <w:rsid w:val="00F76F04"/>
    <w:rsid w:val="00F77FDD"/>
    <w:rsid w:val="00F810D7"/>
    <w:rsid w:val="00F812AD"/>
    <w:rsid w:val="00F82241"/>
    <w:rsid w:val="00F824BC"/>
    <w:rsid w:val="00F86E73"/>
    <w:rsid w:val="00F876FF"/>
    <w:rsid w:val="00F91023"/>
    <w:rsid w:val="00F933B2"/>
    <w:rsid w:val="00F94265"/>
    <w:rsid w:val="00F94A08"/>
    <w:rsid w:val="00F94A93"/>
    <w:rsid w:val="00F957F8"/>
    <w:rsid w:val="00F9600B"/>
    <w:rsid w:val="00F96FB4"/>
    <w:rsid w:val="00F975FB"/>
    <w:rsid w:val="00FA0720"/>
    <w:rsid w:val="00FA1098"/>
    <w:rsid w:val="00FA3BBC"/>
    <w:rsid w:val="00FA3E1D"/>
    <w:rsid w:val="00FA4084"/>
    <w:rsid w:val="00FA7E6D"/>
    <w:rsid w:val="00FB05FA"/>
    <w:rsid w:val="00FB1215"/>
    <w:rsid w:val="00FB4F16"/>
    <w:rsid w:val="00FB56AD"/>
    <w:rsid w:val="00FB58C4"/>
    <w:rsid w:val="00FB5A6C"/>
    <w:rsid w:val="00FC0845"/>
    <w:rsid w:val="00FC2A39"/>
    <w:rsid w:val="00FC3B92"/>
    <w:rsid w:val="00FC3F82"/>
    <w:rsid w:val="00FC4830"/>
    <w:rsid w:val="00FC6931"/>
    <w:rsid w:val="00FC6E0E"/>
    <w:rsid w:val="00FC7EBB"/>
    <w:rsid w:val="00FD0E9B"/>
    <w:rsid w:val="00FD2752"/>
    <w:rsid w:val="00FD4EF3"/>
    <w:rsid w:val="00FD534E"/>
    <w:rsid w:val="00FD5B82"/>
    <w:rsid w:val="00FD6DBC"/>
    <w:rsid w:val="00FD791F"/>
    <w:rsid w:val="00FE04F0"/>
    <w:rsid w:val="00FE07AE"/>
    <w:rsid w:val="00FE109F"/>
    <w:rsid w:val="00FE19DA"/>
    <w:rsid w:val="00FE1A41"/>
    <w:rsid w:val="00FE5137"/>
    <w:rsid w:val="00FE5708"/>
    <w:rsid w:val="00FE5807"/>
    <w:rsid w:val="00FE634A"/>
    <w:rsid w:val="00FF0A7A"/>
    <w:rsid w:val="00FF1C9C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Normal (Web)"/>
    <w:basedOn w:val="a"/>
    <w:locked/>
    <w:rsid w:val="00F3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29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Светлана</cp:lastModifiedBy>
  <cp:revision>2</cp:revision>
  <cp:lastPrinted>2014-05-16T16:21:00Z</cp:lastPrinted>
  <dcterms:created xsi:type="dcterms:W3CDTF">2017-02-16T12:17:00Z</dcterms:created>
  <dcterms:modified xsi:type="dcterms:W3CDTF">2017-02-16T12:17:00Z</dcterms:modified>
</cp:coreProperties>
</file>